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10" w:rsidRPr="002208CA" w:rsidRDefault="002B01AB" w:rsidP="00204210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  <w:r w:rsidR="00204210" w:rsidRPr="002208CA">
        <w:rPr>
          <w:rFonts w:ascii="Times New Roman" w:hAnsi="Times New Roman"/>
          <w:sz w:val="28"/>
          <w:szCs w:val="28"/>
        </w:rPr>
        <w:t xml:space="preserve"> образования и науки Волгоградской области</w:t>
      </w:r>
    </w:p>
    <w:p w:rsidR="00204210" w:rsidRPr="002208CA" w:rsidRDefault="00204210" w:rsidP="00204210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208CA"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2208CA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204210" w:rsidRPr="002208CA" w:rsidRDefault="00204210" w:rsidP="00204210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208CA">
        <w:rPr>
          <w:rFonts w:ascii="Times New Roman" w:hAnsi="Times New Roman"/>
          <w:sz w:val="28"/>
          <w:szCs w:val="28"/>
        </w:rPr>
        <w:t xml:space="preserve"> «Волгоградский профессиональный техникум кадровых ресурсов»</w:t>
      </w:r>
    </w:p>
    <w:p w:rsidR="00204210" w:rsidRPr="002208CA" w:rsidRDefault="00204210" w:rsidP="00204210">
      <w:pPr>
        <w:suppressAutoHyphens/>
        <w:rPr>
          <w:sz w:val="28"/>
          <w:szCs w:val="28"/>
        </w:rPr>
      </w:pPr>
    </w:p>
    <w:tbl>
      <w:tblPr>
        <w:tblW w:w="10188" w:type="dxa"/>
        <w:tblLook w:val="00A0" w:firstRow="1" w:lastRow="0" w:firstColumn="1" w:lastColumn="0" w:noHBand="0" w:noVBand="0"/>
      </w:tblPr>
      <w:tblGrid>
        <w:gridCol w:w="4968"/>
        <w:gridCol w:w="5220"/>
      </w:tblGrid>
      <w:tr w:rsidR="00204210" w:rsidTr="008858FC">
        <w:trPr>
          <w:trHeight w:val="1691"/>
        </w:trPr>
        <w:tc>
          <w:tcPr>
            <w:tcW w:w="4968" w:type="dxa"/>
          </w:tcPr>
          <w:p w:rsidR="00204210" w:rsidRDefault="00204210" w:rsidP="008858F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Рассмотрена:</w:t>
            </w:r>
          </w:p>
          <w:p w:rsidR="00204210" w:rsidRDefault="00204210" w:rsidP="008858F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 </w:t>
            </w:r>
            <w:r w:rsidR="0099114F">
              <w:rPr>
                <w:rFonts w:ascii="Times New Roman" w:hAnsi="Times New Roman"/>
                <w:sz w:val="28"/>
                <w:szCs w:val="28"/>
              </w:rPr>
              <w:t>цикловой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естественнонаучного </w:t>
            </w:r>
            <w:r w:rsidR="00EC51EC">
              <w:rPr>
                <w:rFonts w:ascii="Times New Roman" w:hAnsi="Times New Roman"/>
                <w:sz w:val="28"/>
                <w:szCs w:val="28"/>
              </w:rPr>
              <w:t>профиля</w:t>
            </w:r>
          </w:p>
          <w:p w:rsidR="00204210" w:rsidRDefault="00204210" w:rsidP="008858F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          от «  «         20     г.</w:t>
            </w:r>
          </w:p>
          <w:p w:rsidR="00204210" w:rsidRDefault="00204210" w:rsidP="00EC51E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ЦК естественнонаучного </w:t>
            </w:r>
            <w:r w:rsidR="00EC51EC">
              <w:rPr>
                <w:rFonts w:ascii="Times New Roman" w:hAnsi="Times New Roman"/>
                <w:sz w:val="28"/>
                <w:szCs w:val="28"/>
              </w:rPr>
              <w:t>профиля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Желонкина</w:t>
            </w:r>
            <w:proofErr w:type="spellEnd"/>
          </w:p>
        </w:tc>
        <w:tc>
          <w:tcPr>
            <w:tcW w:w="5220" w:type="dxa"/>
          </w:tcPr>
          <w:p w:rsidR="00204210" w:rsidRDefault="00204210" w:rsidP="008858FC">
            <w:pPr>
              <w:pStyle w:val="11"/>
              <w:ind w:right="4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Утверждена:</w:t>
            </w:r>
          </w:p>
          <w:p w:rsidR="00204210" w:rsidRDefault="00204210" w:rsidP="008858FC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Зам.  директора по УР</w:t>
            </w:r>
          </w:p>
          <w:p w:rsidR="00204210" w:rsidRDefault="00204210" w:rsidP="008858FC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Л.А. Шуваева</w:t>
            </w:r>
          </w:p>
          <w:p w:rsidR="00204210" w:rsidRDefault="00204210" w:rsidP="008858FC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04210" w:rsidRDefault="00204210" w:rsidP="008858FC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  »                      20     г.</w:t>
            </w:r>
          </w:p>
          <w:p w:rsidR="00204210" w:rsidRDefault="00204210" w:rsidP="008858FC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210" w:rsidTr="008858FC">
        <w:trPr>
          <w:trHeight w:val="1691"/>
        </w:trPr>
        <w:tc>
          <w:tcPr>
            <w:tcW w:w="4968" w:type="dxa"/>
          </w:tcPr>
          <w:p w:rsidR="00204210" w:rsidRDefault="00204210" w:rsidP="008858FC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04210" w:rsidRDefault="00204210" w:rsidP="008858FC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4210" w:rsidRPr="007F6A41" w:rsidRDefault="00204210" w:rsidP="00204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7F6A41">
        <w:rPr>
          <w:caps/>
          <w:sz w:val="28"/>
          <w:szCs w:val="28"/>
        </w:rPr>
        <w:t xml:space="preserve">РАБОЧАЯ  ПРОГРАММа </w:t>
      </w:r>
    </w:p>
    <w:p w:rsidR="00204210" w:rsidRPr="007F6A41" w:rsidRDefault="00204210" w:rsidP="00204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7F6A41">
        <w:rPr>
          <w:caps/>
          <w:sz w:val="28"/>
          <w:szCs w:val="28"/>
        </w:rPr>
        <w:t>УЧЕБНОЙ ДИСЦИПЛИНЫ</w:t>
      </w:r>
    </w:p>
    <w:p w:rsidR="00204210" w:rsidRDefault="00204210" w:rsidP="00204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04210" w:rsidRPr="00301DFA" w:rsidRDefault="008461B7" w:rsidP="00204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ЕН.03 </w:t>
      </w:r>
      <w:r w:rsidR="00204210">
        <w:rPr>
          <w:b/>
          <w:sz w:val="28"/>
          <w:szCs w:val="28"/>
        </w:rPr>
        <w:t>Экологические основы природопользования</w:t>
      </w:r>
    </w:p>
    <w:p w:rsidR="00204210" w:rsidRDefault="00204210" w:rsidP="00204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8"/>
          <w:szCs w:val="28"/>
          <w:vertAlign w:val="superscript"/>
        </w:rPr>
      </w:pPr>
    </w:p>
    <w:p w:rsidR="00204210" w:rsidRDefault="00204210" w:rsidP="00204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для специальности 35.02.12 «Садово-парковое и ландшафтное строительство» естественнонаучного профиля</w:t>
      </w:r>
    </w:p>
    <w:p w:rsidR="00204210" w:rsidRDefault="00204210" w:rsidP="00204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среднего </w:t>
      </w:r>
      <w:bookmarkStart w:id="0" w:name="_GoBack"/>
      <w:bookmarkEnd w:id="0"/>
      <w:r>
        <w:rPr>
          <w:sz w:val="28"/>
          <w:szCs w:val="28"/>
        </w:rPr>
        <w:t>общего образования</w:t>
      </w:r>
    </w:p>
    <w:p w:rsidR="00204210" w:rsidRPr="001B1C90" w:rsidRDefault="00204210" w:rsidP="00204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1B1C90">
        <w:rPr>
          <w:b/>
          <w:sz w:val="28"/>
          <w:szCs w:val="28"/>
          <w:u w:val="single"/>
        </w:rPr>
        <w:t>для студентов заочной формы обучения</w:t>
      </w:r>
    </w:p>
    <w:p w:rsidR="00204210" w:rsidRDefault="00204210" w:rsidP="00204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4210" w:rsidRDefault="00204210" w:rsidP="00204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4210" w:rsidRDefault="00204210" w:rsidP="00204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04210" w:rsidRDefault="00204210" w:rsidP="00204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00" w:afterAutospacing="1" w:line="24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Срок обучения   – </w:t>
      </w:r>
      <w:r w:rsidR="005A663B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года 10 </w:t>
      </w:r>
      <w:proofErr w:type="spellStart"/>
      <w:proofErr w:type="gramStart"/>
      <w:r>
        <w:rPr>
          <w:sz w:val="28"/>
          <w:szCs w:val="28"/>
        </w:rPr>
        <w:t>мес</w:t>
      </w:r>
      <w:proofErr w:type="spellEnd"/>
      <w:proofErr w:type="gramEnd"/>
    </w:p>
    <w:p w:rsidR="005A663B" w:rsidRDefault="005A663B" w:rsidP="00204210">
      <w:pPr>
        <w:tabs>
          <w:tab w:val="left" w:pos="1940"/>
        </w:tabs>
        <w:jc w:val="right"/>
        <w:rPr>
          <w:sz w:val="28"/>
          <w:szCs w:val="28"/>
          <w:lang w:val="en-US"/>
        </w:rPr>
      </w:pPr>
    </w:p>
    <w:p w:rsidR="00204210" w:rsidRDefault="00204210" w:rsidP="00204210">
      <w:pPr>
        <w:tabs>
          <w:tab w:val="left" w:pos="1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Количество часов –____  час. </w:t>
      </w:r>
    </w:p>
    <w:p w:rsidR="00204210" w:rsidRDefault="00204210" w:rsidP="00204210">
      <w:pPr>
        <w:tabs>
          <w:tab w:val="left" w:pos="1940"/>
        </w:tabs>
        <w:jc w:val="center"/>
        <w:rPr>
          <w:sz w:val="28"/>
          <w:szCs w:val="28"/>
        </w:rPr>
      </w:pPr>
    </w:p>
    <w:tbl>
      <w:tblPr>
        <w:tblW w:w="10188" w:type="dxa"/>
        <w:tblLook w:val="00A0" w:firstRow="1" w:lastRow="0" w:firstColumn="1" w:lastColumn="0" w:noHBand="0" w:noVBand="0"/>
      </w:tblPr>
      <w:tblGrid>
        <w:gridCol w:w="4968"/>
        <w:gridCol w:w="5220"/>
      </w:tblGrid>
      <w:tr w:rsidR="00204210" w:rsidTr="008858FC">
        <w:trPr>
          <w:trHeight w:val="1026"/>
        </w:trPr>
        <w:tc>
          <w:tcPr>
            <w:tcW w:w="4968" w:type="dxa"/>
          </w:tcPr>
          <w:p w:rsidR="00204210" w:rsidRDefault="00204210" w:rsidP="008858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204210" w:rsidRDefault="00204210" w:rsidP="008858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Составитель: </w:t>
            </w:r>
          </w:p>
          <w:p w:rsidR="00204210" w:rsidRDefault="00204210" w:rsidP="008858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 ГБПОУ ВПТКР </w:t>
            </w:r>
          </w:p>
        </w:tc>
        <w:tc>
          <w:tcPr>
            <w:tcW w:w="5220" w:type="dxa"/>
          </w:tcPr>
          <w:p w:rsidR="00204210" w:rsidRDefault="00204210" w:rsidP="008858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204210" w:rsidRDefault="00204210" w:rsidP="008858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204210" w:rsidRDefault="00204210" w:rsidP="008858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Т.М. Кузьмина</w:t>
            </w:r>
          </w:p>
          <w:p w:rsidR="00204210" w:rsidRDefault="00204210" w:rsidP="008858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  <w:rPr>
                <w:sz w:val="28"/>
                <w:szCs w:val="28"/>
              </w:rPr>
            </w:pPr>
          </w:p>
        </w:tc>
      </w:tr>
      <w:tr w:rsidR="00204210" w:rsidTr="008858FC">
        <w:trPr>
          <w:trHeight w:val="1007"/>
        </w:trPr>
        <w:tc>
          <w:tcPr>
            <w:tcW w:w="4968" w:type="dxa"/>
          </w:tcPr>
          <w:p w:rsidR="00204210" w:rsidRDefault="00204210" w:rsidP="008858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</w:p>
          <w:p w:rsidR="005A663B" w:rsidRDefault="005A663B" w:rsidP="008858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</w:p>
          <w:p w:rsidR="005A663B" w:rsidRDefault="005A663B" w:rsidP="008858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</w:p>
          <w:p w:rsidR="005A663B" w:rsidRPr="005A663B" w:rsidRDefault="005A663B" w:rsidP="008858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220" w:type="dxa"/>
          </w:tcPr>
          <w:p w:rsidR="00204210" w:rsidRPr="00B63B19" w:rsidRDefault="00204210" w:rsidP="008858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04210" w:rsidRDefault="00204210" w:rsidP="00204210">
      <w:pPr>
        <w:tabs>
          <w:tab w:val="left" w:pos="5160"/>
        </w:tabs>
        <w:rPr>
          <w:b/>
        </w:rPr>
      </w:pPr>
      <w:r>
        <w:rPr>
          <w:sz w:val="28"/>
        </w:rPr>
        <w:tab/>
      </w:r>
    </w:p>
    <w:p w:rsidR="00204210" w:rsidRDefault="00204210" w:rsidP="0020421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201</w:t>
      </w:r>
      <w:r w:rsidR="00EC51EC">
        <w:rPr>
          <w:sz w:val="28"/>
          <w:szCs w:val="28"/>
        </w:rPr>
        <w:t>6</w:t>
      </w:r>
      <w:r>
        <w:rPr>
          <w:sz w:val="28"/>
          <w:szCs w:val="28"/>
        </w:rPr>
        <w:t xml:space="preserve">  </w:t>
      </w:r>
    </w:p>
    <w:p w:rsidR="00996F5A" w:rsidRDefault="00996F5A"/>
    <w:p w:rsidR="00204210" w:rsidRDefault="00204210"/>
    <w:p w:rsidR="00204210" w:rsidRPr="00A20A8B" w:rsidRDefault="00204210" w:rsidP="002042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04210" w:rsidRPr="00A20A8B" w:rsidTr="008858FC">
        <w:tc>
          <w:tcPr>
            <w:tcW w:w="7668" w:type="dxa"/>
            <w:shd w:val="clear" w:color="auto" w:fill="auto"/>
          </w:tcPr>
          <w:p w:rsidR="00204210" w:rsidRPr="00A20A8B" w:rsidRDefault="00204210" w:rsidP="008858F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04210" w:rsidRPr="00A20A8B" w:rsidRDefault="00204210" w:rsidP="008858FC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204210" w:rsidRPr="00A20A8B" w:rsidTr="008858FC">
        <w:tc>
          <w:tcPr>
            <w:tcW w:w="7668" w:type="dxa"/>
            <w:shd w:val="clear" w:color="auto" w:fill="auto"/>
          </w:tcPr>
          <w:p w:rsidR="00204210" w:rsidRPr="00A20A8B" w:rsidRDefault="00204210" w:rsidP="008858F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204210" w:rsidRPr="00A20A8B" w:rsidRDefault="00204210" w:rsidP="008858FC"/>
        </w:tc>
        <w:tc>
          <w:tcPr>
            <w:tcW w:w="1903" w:type="dxa"/>
            <w:shd w:val="clear" w:color="auto" w:fill="auto"/>
          </w:tcPr>
          <w:p w:rsidR="00204210" w:rsidRPr="00A20A8B" w:rsidRDefault="00204210" w:rsidP="00885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04210" w:rsidRPr="00A20A8B" w:rsidTr="008858FC">
        <w:tc>
          <w:tcPr>
            <w:tcW w:w="7668" w:type="dxa"/>
            <w:shd w:val="clear" w:color="auto" w:fill="auto"/>
          </w:tcPr>
          <w:p w:rsidR="00204210" w:rsidRPr="00A20A8B" w:rsidRDefault="00204210" w:rsidP="008858F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204210" w:rsidRPr="00A20A8B" w:rsidRDefault="00204210" w:rsidP="008858F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04210" w:rsidRPr="00A20A8B" w:rsidRDefault="00204210" w:rsidP="00885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04210" w:rsidRPr="00A20A8B" w:rsidTr="008858FC">
        <w:trPr>
          <w:trHeight w:val="670"/>
        </w:trPr>
        <w:tc>
          <w:tcPr>
            <w:tcW w:w="7668" w:type="dxa"/>
            <w:shd w:val="clear" w:color="auto" w:fill="auto"/>
          </w:tcPr>
          <w:p w:rsidR="00204210" w:rsidRPr="00A20A8B" w:rsidRDefault="00204210" w:rsidP="008858F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программы учебной дисциплины</w:t>
            </w:r>
          </w:p>
          <w:p w:rsidR="00204210" w:rsidRPr="00A20A8B" w:rsidRDefault="00204210" w:rsidP="008858F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04210" w:rsidRPr="00A20A8B" w:rsidRDefault="00204210" w:rsidP="00885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04210" w:rsidRPr="00A20A8B" w:rsidTr="008858FC">
        <w:tc>
          <w:tcPr>
            <w:tcW w:w="7668" w:type="dxa"/>
            <w:shd w:val="clear" w:color="auto" w:fill="auto"/>
          </w:tcPr>
          <w:p w:rsidR="00204210" w:rsidRPr="00A20A8B" w:rsidRDefault="00204210" w:rsidP="008858F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204210" w:rsidRPr="00A20A8B" w:rsidRDefault="00204210" w:rsidP="008858F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04210" w:rsidRPr="00A20A8B" w:rsidRDefault="00204210" w:rsidP="00885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04210" w:rsidRPr="00A20A8B" w:rsidRDefault="00204210" w:rsidP="00204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  ПРОГРАММЫ УЧЕБНОЙ ДИСЦИПЛИНЫ</w:t>
      </w:r>
    </w:p>
    <w:p w:rsidR="00204210" w:rsidRPr="004259B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Экологические основы природопользования</w:t>
      </w:r>
    </w:p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Область применения программы</w:t>
      </w:r>
    </w:p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rPr>
          <w:sz w:val="28"/>
          <w:szCs w:val="28"/>
        </w:rPr>
        <w:t>35.02.12 Садово-парковое и ландшафтное строительство</w:t>
      </w:r>
      <w:r w:rsidRPr="00632A02">
        <w:rPr>
          <w:sz w:val="28"/>
          <w:szCs w:val="28"/>
        </w:rPr>
        <w:t>.</w:t>
      </w:r>
    </w:p>
    <w:p w:rsidR="00204210" w:rsidRPr="00E62C93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04210" w:rsidRPr="00DF1091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8"/>
          <w:szCs w:val="28"/>
        </w:rPr>
      </w:pPr>
      <w:r w:rsidRPr="00DF1091">
        <w:rPr>
          <w:sz w:val="28"/>
          <w:szCs w:val="28"/>
        </w:rPr>
        <w:t xml:space="preserve">Рабочая программа учебной дисциплины может быть использована преподавателями СПО для осуществления профессиональной подготовки специалистов среднего звена </w:t>
      </w:r>
      <w:r>
        <w:rPr>
          <w:sz w:val="28"/>
          <w:szCs w:val="28"/>
        </w:rPr>
        <w:t>естественнонаучного</w:t>
      </w:r>
      <w:r w:rsidRPr="00DF1091">
        <w:rPr>
          <w:sz w:val="28"/>
          <w:szCs w:val="28"/>
        </w:rPr>
        <w:t xml:space="preserve"> профиля.</w:t>
      </w:r>
    </w:p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204210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  <w:r w:rsidRPr="00DF1091">
        <w:rPr>
          <w:sz w:val="28"/>
          <w:szCs w:val="28"/>
        </w:rPr>
        <w:t>дисциплина входит в математический и общий естественнонаучный цикл.</w:t>
      </w:r>
    </w:p>
    <w:p w:rsidR="00204210" w:rsidRPr="00DF1091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04210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204210" w:rsidRDefault="00204210" w:rsidP="0020421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роводить</w:t>
      </w:r>
      <w:proofErr w:type="spellEnd"/>
      <w:r>
        <w:rPr>
          <w:sz w:val="28"/>
          <w:szCs w:val="28"/>
        </w:rPr>
        <w:t xml:space="preserve"> наблюдения за факторами, воздействующими на окружающую среду;</w:t>
      </w:r>
    </w:p>
    <w:p w:rsidR="00204210" w:rsidRDefault="00204210" w:rsidP="0020421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использовать нормативные акты по рациональному природопользованию окружающей среды;</w:t>
      </w:r>
    </w:p>
    <w:p w:rsidR="00204210" w:rsidRDefault="00204210" w:rsidP="0020421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У3 проводить мероприятия по защите окружающей среды и по ликвидации последствий заражения окружающей среды.</w:t>
      </w:r>
    </w:p>
    <w:p w:rsidR="00204210" w:rsidRPr="00A20A8B" w:rsidRDefault="00204210" w:rsidP="0020421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</w:p>
    <w:p w:rsidR="00204210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знать:</w:t>
      </w:r>
    </w:p>
    <w:p w:rsidR="00204210" w:rsidRDefault="00204210" w:rsidP="0020421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условия устойчивого состояния экосистемы;</w:t>
      </w:r>
    </w:p>
    <w:p w:rsidR="00204210" w:rsidRDefault="00204210" w:rsidP="0020421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причины возникновения экологического кризиса;</w:t>
      </w:r>
    </w:p>
    <w:p w:rsidR="00204210" w:rsidRDefault="00204210" w:rsidP="0020421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З3 основные природные ресурсы России;</w:t>
      </w:r>
    </w:p>
    <w:p w:rsidR="00204210" w:rsidRDefault="00204210" w:rsidP="0020421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принципы мониторинга окружающей среды;</w:t>
      </w:r>
    </w:p>
    <w:p w:rsidR="00204210" w:rsidRPr="00A20A8B" w:rsidRDefault="00204210" w:rsidP="0020421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З5 принципы рационального природопользования.</w:t>
      </w:r>
    </w:p>
    <w:p w:rsidR="00204210" w:rsidRPr="00DF1091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</w:p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____</w:t>
      </w:r>
      <w:r>
        <w:rPr>
          <w:sz w:val="28"/>
          <w:szCs w:val="28"/>
          <w:u w:val="single"/>
        </w:rPr>
        <w:t xml:space="preserve">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A20A8B">
        <w:rPr>
          <w:sz w:val="28"/>
          <w:szCs w:val="28"/>
        </w:rPr>
        <w:t>, в том числе:</w:t>
      </w:r>
    </w:p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___</w:t>
      </w:r>
      <w:r w:rsidRPr="00A20A8B">
        <w:rPr>
          <w:sz w:val="28"/>
          <w:szCs w:val="28"/>
        </w:rPr>
        <w:t xml:space="preserve"> часов;</w:t>
      </w:r>
    </w:p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A20A8B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A20A8B">
        <w:rPr>
          <w:sz w:val="28"/>
          <w:szCs w:val="28"/>
        </w:rPr>
        <w:t>.</w:t>
      </w:r>
    </w:p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04210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20A8B">
        <w:rPr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85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1"/>
        <w:gridCol w:w="1592"/>
      </w:tblGrid>
      <w:tr w:rsidR="00204210" w:rsidRPr="00823E78" w:rsidTr="008858FC">
        <w:trPr>
          <w:trHeight w:val="454"/>
        </w:trPr>
        <w:tc>
          <w:tcPr>
            <w:tcW w:w="6991" w:type="dxa"/>
            <w:shd w:val="clear" w:color="auto" w:fill="auto"/>
          </w:tcPr>
          <w:p w:rsidR="00204210" w:rsidRPr="00823E78" w:rsidRDefault="00204210" w:rsidP="008858FC">
            <w:pPr>
              <w:jc w:val="center"/>
              <w:rPr>
                <w:sz w:val="28"/>
                <w:szCs w:val="28"/>
              </w:rPr>
            </w:pPr>
            <w:r w:rsidRPr="00823E7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92" w:type="dxa"/>
            <w:shd w:val="clear" w:color="auto" w:fill="auto"/>
          </w:tcPr>
          <w:p w:rsidR="00204210" w:rsidRPr="00823E78" w:rsidRDefault="00204210" w:rsidP="008858FC">
            <w:pPr>
              <w:jc w:val="center"/>
              <w:rPr>
                <w:i/>
                <w:iCs/>
                <w:sz w:val="28"/>
                <w:szCs w:val="28"/>
              </w:rPr>
            </w:pPr>
            <w:r w:rsidRPr="00823E78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04210" w:rsidRPr="00823E78" w:rsidTr="008858FC">
        <w:trPr>
          <w:trHeight w:val="281"/>
        </w:trPr>
        <w:tc>
          <w:tcPr>
            <w:tcW w:w="6991" w:type="dxa"/>
            <w:shd w:val="clear" w:color="auto" w:fill="auto"/>
          </w:tcPr>
          <w:p w:rsidR="00204210" w:rsidRPr="00823E78" w:rsidRDefault="00204210" w:rsidP="008858FC">
            <w:pPr>
              <w:rPr>
                <w:b/>
                <w:sz w:val="28"/>
                <w:szCs w:val="28"/>
              </w:rPr>
            </w:pPr>
            <w:r w:rsidRPr="00823E7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92" w:type="dxa"/>
            <w:shd w:val="clear" w:color="auto" w:fill="auto"/>
          </w:tcPr>
          <w:p w:rsidR="00204210" w:rsidRPr="005E608F" w:rsidRDefault="00204210" w:rsidP="008858FC">
            <w:pPr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</w:tr>
      <w:tr w:rsidR="00204210" w:rsidRPr="00823E78" w:rsidTr="008858FC">
        <w:trPr>
          <w:trHeight w:val="326"/>
        </w:trPr>
        <w:tc>
          <w:tcPr>
            <w:tcW w:w="6991" w:type="dxa"/>
            <w:shd w:val="clear" w:color="auto" w:fill="auto"/>
          </w:tcPr>
          <w:p w:rsidR="00204210" w:rsidRPr="00823E78" w:rsidRDefault="00204210" w:rsidP="008858FC">
            <w:pPr>
              <w:jc w:val="both"/>
              <w:rPr>
                <w:sz w:val="28"/>
                <w:szCs w:val="28"/>
              </w:rPr>
            </w:pPr>
            <w:r w:rsidRPr="00823E7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92" w:type="dxa"/>
            <w:shd w:val="clear" w:color="auto" w:fill="auto"/>
          </w:tcPr>
          <w:p w:rsidR="00204210" w:rsidRPr="00E379FD" w:rsidRDefault="00204210" w:rsidP="008858F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04210" w:rsidRPr="00823E78" w:rsidTr="008858FC">
        <w:trPr>
          <w:trHeight w:val="311"/>
        </w:trPr>
        <w:tc>
          <w:tcPr>
            <w:tcW w:w="6991" w:type="dxa"/>
            <w:shd w:val="clear" w:color="auto" w:fill="auto"/>
          </w:tcPr>
          <w:p w:rsidR="00204210" w:rsidRPr="00823E78" w:rsidRDefault="00204210" w:rsidP="008858FC">
            <w:pPr>
              <w:jc w:val="both"/>
              <w:rPr>
                <w:sz w:val="28"/>
                <w:szCs w:val="28"/>
              </w:rPr>
            </w:pPr>
            <w:r w:rsidRPr="00823E78">
              <w:rPr>
                <w:sz w:val="28"/>
                <w:szCs w:val="28"/>
              </w:rPr>
              <w:t>в том числе:</w:t>
            </w:r>
          </w:p>
        </w:tc>
        <w:tc>
          <w:tcPr>
            <w:tcW w:w="1592" w:type="dxa"/>
            <w:shd w:val="clear" w:color="auto" w:fill="auto"/>
          </w:tcPr>
          <w:p w:rsidR="00204210" w:rsidRPr="00E379FD" w:rsidRDefault="00204210" w:rsidP="008858F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04210" w:rsidRPr="00823E78" w:rsidTr="008858FC">
        <w:trPr>
          <w:trHeight w:val="311"/>
        </w:trPr>
        <w:tc>
          <w:tcPr>
            <w:tcW w:w="6991" w:type="dxa"/>
            <w:shd w:val="clear" w:color="auto" w:fill="auto"/>
          </w:tcPr>
          <w:p w:rsidR="00204210" w:rsidRPr="00823E78" w:rsidRDefault="00204210" w:rsidP="008858FC">
            <w:pPr>
              <w:ind w:firstLine="360"/>
              <w:jc w:val="both"/>
              <w:rPr>
                <w:sz w:val="28"/>
                <w:szCs w:val="28"/>
              </w:rPr>
            </w:pPr>
            <w:r w:rsidRPr="00823E7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92" w:type="dxa"/>
            <w:shd w:val="clear" w:color="auto" w:fill="auto"/>
          </w:tcPr>
          <w:p w:rsidR="00204210" w:rsidRPr="00E379FD" w:rsidRDefault="00204210" w:rsidP="008858F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04210" w:rsidRPr="00823E78" w:rsidTr="008858FC">
        <w:trPr>
          <w:trHeight w:val="326"/>
        </w:trPr>
        <w:tc>
          <w:tcPr>
            <w:tcW w:w="6991" w:type="dxa"/>
            <w:shd w:val="clear" w:color="auto" w:fill="auto"/>
          </w:tcPr>
          <w:p w:rsidR="00204210" w:rsidRPr="00823E78" w:rsidRDefault="00204210" w:rsidP="008858FC">
            <w:pPr>
              <w:ind w:firstLine="360"/>
              <w:jc w:val="both"/>
              <w:rPr>
                <w:sz w:val="28"/>
                <w:szCs w:val="28"/>
              </w:rPr>
            </w:pPr>
            <w:r w:rsidRPr="00823E78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592" w:type="dxa"/>
            <w:shd w:val="clear" w:color="auto" w:fill="auto"/>
          </w:tcPr>
          <w:p w:rsidR="00204210" w:rsidRPr="008200EE" w:rsidRDefault="00204210" w:rsidP="008858F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04210" w:rsidRPr="00823E78" w:rsidTr="008858FC">
        <w:trPr>
          <w:trHeight w:val="311"/>
        </w:trPr>
        <w:tc>
          <w:tcPr>
            <w:tcW w:w="6991" w:type="dxa"/>
            <w:shd w:val="clear" w:color="auto" w:fill="auto"/>
          </w:tcPr>
          <w:p w:rsidR="00204210" w:rsidRPr="00823E78" w:rsidRDefault="00204210" w:rsidP="008858FC">
            <w:pPr>
              <w:jc w:val="both"/>
              <w:rPr>
                <w:b/>
                <w:sz w:val="28"/>
                <w:szCs w:val="28"/>
              </w:rPr>
            </w:pPr>
            <w:r w:rsidRPr="00823E7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92" w:type="dxa"/>
            <w:shd w:val="clear" w:color="auto" w:fill="auto"/>
          </w:tcPr>
          <w:p w:rsidR="00204210" w:rsidRPr="005E608F" w:rsidRDefault="00204210" w:rsidP="008858FC">
            <w:pPr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</w:tr>
      <w:tr w:rsidR="00204210" w:rsidRPr="00823E78" w:rsidTr="008858FC">
        <w:trPr>
          <w:trHeight w:val="326"/>
        </w:trPr>
        <w:tc>
          <w:tcPr>
            <w:tcW w:w="6991" w:type="dxa"/>
            <w:shd w:val="clear" w:color="auto" w:fill="auto"/>
          </w:tcPr>
          <w:p w:rsidR="00204210" w:rsidRPr="00823E78" w:rsidRDefault="00204210" w:rsidP="008858FC">
            <w:pPr>
              <w:jc w:val="both"/>
              <w:rPr>
                <w:sz w:val="28"/>
                <w:szCs w:val="28"/>
              </w:rPr>
            </w:pPr>
            <w:r w:rsidRPr="00823E78">
              <w:rPr>
                <w:sz w:val="28"/>
                <w:szCs w:val="28"/>
              </w:rPr>
              <w:t>в том числе:</w:t>
            </w:r>
          </w:p>
        </w:tc>
        <w:tc>
          <w:tcPr>
            <w:tcW w:w="1592" w:type="dxa"/>
            <w:shd w:val="clear" w:color="auto" w:fill="auto"/>
          </w:tcPr>
          <w:p w:rsidR="00204210" w:rsidRPr="00E379FD" w:rsidRDefault="00204210" w:rsidP="008858F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04210" w:rsidRPr="00823E78" w:rsidTr="008858FC">
        <w:trPr>
          <w:trHeight w:val="311"/>
        </w:trPr>
        <w:tc>
          <w:tcPr>
            <w:tcW w:w="6991" w:type="dxa"/>
            <w:shd w:val="clear" w:color="auto" w:fill="auto"/>
          </w:tcPr>
          <w:p w:rsidR="00204210" w:rsidRPr="00823E78" w:rsidRDefault="00204210" w:rsidP="008858FC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домашняя работа</w:t>
            </w:r>
          </w:p>
        </w:tc>
        <w:tc>
          <w:tcPr>
            <w:tcW w:w="1592" w:type="dxa"/>
            <w:shd w:val="clear" w:color="auto" w:fill="auto"/>
          </w:tcPr>
          <w:p w:rsidR="00204210" w:rsidRPr="008200EE" w:rsidRDefault="00204210" w:rsidP="008858F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04210" w:rsidRPr="00823E78" w:rsidTr="008858FC">
        <w:trPr>
          <w:trHeight w:val="326"/>
        </w:trPr>
        <w:tc>
          <w:tcPr>
            <w:tcW w:w="6991" w:type="dxa"/>
            <w:shd w:val="clear" w:color="auto" w:fill="auto"/>
          </w:tcPr>
          <w:p w:rsidR="00204210" w:rsidRPr="0019242B" w:rsidRDefault="00204210" w:rsidP="008858FC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внеаудиторной самостоятельной работы</w:t>
            </w:r>
          </w:p>
        </w:tc>
        <w:tc>
          <w:tcPr>
            <w:tcW w:w="1592" w:type="dxa"/>
            <w:shd w:val="clear" w:color="auto" w:fill="auto"/>
          </w:tcPr>
          <w:p w:rsidR="00204210" w:rsidRPr="008200EE" w:rsidRDefault="00204210" w:rsidP="008858FC">
            <w:pPr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</w:tr>
      <w:tr w:rsidR="00204210" w:rsidRPr="00823E78" w:rsidTr="008858FC">
        <w:trPr>
          <w:trHeight w:val="311"/>
        </w:trPr>
        <w:tc>
          <w:tcPr>
            <w:tcW w:w="8583" w:type="dxa"/>
            <w:gridSpan w:val="2"/>
            <w:shd w:val="clear" w:color="auto" w:fill="auto"/>
          </w:tcPr>
          <w:p w:rsidR="00204210" w:rsidRPr="00823E78" w:rsidRDefault="00204210" w:rsidP="008858FC">
            <w:pPr>
              <w:rPr>
                <w:i/>
                <w:iCs/>
                <w:sz w:val="28"/>
                <w:szCs w:val="28"/>
              </w:rPr>
            </w:pPr>
            <w:r w:rsidRPr="0019242B">
              <w:rPr>
                <w:b/>
                <w:iCs/>
                <w:sz w:val="28"/>
                <w:szCs w:val="28"/>
              </w:rPr>
              <w:t>Итоговая аттестация в форме</w:t>
            </w:r>
            <w:r w:rsidRPr="00823E78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зачета</w:t>
            </w:r>
            <w:r w:rsidRPr="00823E78">
              <w:rPr>
                <w:i/>
                <w:iCs/>
                <w:sz w:val="28"/>
                <w:szCs w:val="28"/>
              </w:rPr>
              <w:t xml:space="preserve">       </w:t>
            </w:r>
          </w:p>
        </w:tc>
      </w:tr>
    </w:tbl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04210" w:rsidRPr="00A20A8B" w:rsidSect="00BC279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204210" w:rsidRDefault="00204210" w:rsidP="002042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 w:rsidRPr="0019242B"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 w:rsidRPr="0019242B">
        <w:rPr>
          <w:b/>
          <w:caps/>
          <w:sz w:val="28"/>
          <w:szCs w:val="28"/>
        </w:rPr>
        <w:t xml:space="preserve"> </w:t>
      </w:r>
      <w:r w:rsidRPr="00D477DE">
        <w:rPr>
          <w:b/>
          <w:caps/>
        </w:rPr>
        <w:t>«</w:t>
      </w:r>
      <w:r w:rsidRPr="00D477DE">
        <w:rPr>
          <w:b/>
        </w:rPr>
        <w:t>Экологические основы природопользования»</w:t>
      </w:r>
    </w:p>
    <w:p w:rsidR="00204210" w:rsidRPr="0019242B" w:rsidRDefault="00204210" w:rsidP="002042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bCs/>
          <w:i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0260"/>
        <w:gridCol w:w="900"/>
        <w:gridCol w:w="1080"/>
      </w:tblGrid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23E78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23E78">
              <w:rPr>
                <w:b/>
                <w:bCs/>
                <w:sz w:val="20"/>
                <w:szCs w:val="20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823E7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23E78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6149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23E7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23E7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23E7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61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23E78">
              <w:rPr>
                <w:b/>
                <w:bCs/>
                <w:sz w:val="20"/>
                <w:szCs w:val="20"/>
              </w:rPr>
              <w:t>Раздел 1.</w:t>
            </w:r>
            <w:r>
              <w:rPr>
                <w:b/>
                <w:bCs/>
                <w:sz w:val="20"/>
                <w:szCs w:val="20"/>
              </w:rPr>
              <w:t xml:space="preserve"> Введение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F15A6C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6E6E6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C72E8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72E80">
              <w:rPr>
                <w:bCs/>
                <w:sz w:val="20"/>
                <w:szCs w:val="20"/>
              </w:rPr>
              <w:t>Тема 1.1.</w:t>
            </w:r>
            <w:r>
              <w:rPr>
                <w:bCs/>
                <w:sz w:val="20"/>
                <w:szCs w:val="20"/>
              </w:rPr>
              <w:t xml:space="preserve"> Международное значение экологических основ природопользования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C72E8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Предмет природопользования, связь с экологией, основные задачи, история развития. Всемирные организации</w:t>
            </w:r>
            <w:r w:rsidRPr="00C72E8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F15A6C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04210" w:rsidRPr="00C72E8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72E80">
              <w:rPr>
                <w:bCs/>
                <w:sz w:val="20"/>
                <w:szCs w:val="20"/>
              </w:rPr>
              <w:t xml:space="preserve">Тема 1.2. </w:t>
            </w:r>
            <w:r>
              <w:rPr>
                <w:bCs/>
                <w:sz w:val="20"/>
                <w:szCs w:val="20"/>
              </w:rPr>
              <w:t>Компоненты окружающей среды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0B4365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понятия физических компонентов, социально-экономических и социальных компонентов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F15A6C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C72E8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72E8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04210" w:rsidRPr="00F15A6C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C72E8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таблиц по основным компонентам среды</w:t>
            </w:r>
          </w:p>
        </w:tc>
        <w:tc>
          <w:tcPr>
            <w:tcW w:w="90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4210" w:rsidRPr="00F15A6C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276CFC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76CFC">
              <w:rPr>
                <w:bCs/>
                <w:sz w:val="20"/>
                <w:szCs w:val="20"/>
              </w:rPr>
              <w:t>Тема 1.3. Экологические проблемы России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Нерациональное природопользование и причины тяжелого экологического положения России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F15A6C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72E80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выполнение индивидуальных домашних работ.</w:t>
            </w:r>
          </w:p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F15A6C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204210" w:rsidRPr="00FB73D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Экологическая ситуация моего города или села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F15A6C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23E78">
              <w:rPr>
                <w:b/>
                <w:bCs/>
                <w:sz w:val="20"/>
                <w:szCs w:val="20"/>
              </w:rPr>
              <w:t>Раздел 2.</w:t>
            </w:r>
            <w:r>
              <w:rPr>
                <w:b/>
                <w:bCs/>
                <w:sz w:val="20"/>
                <w:szCs w:val="20"/>
              </w:rPr>
              <w:t xml:space="preserve"> Естественные экосистемы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04210" w:rsidRPr="00123A3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23A39">
              <w:rPr>
                <w:bCs/>
                <w:sz w:val="20"/>
                <w:szCs w:val="20"/>
              </w:rPr>
              <w:t xml:space="preserve">Тема 2.1. </w:t>
            </w:r>
            <w:r>
              <w:rPr>
                <w:bCs/>
                <w:sz w:val="20"/>
                <w:szCs w:val="20"/>
              </w:rPr>
              <w:t>Экологическое равновесие естественных экосистем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Признаки экологического равновесия в экосистеме. Горизонтальные и вертикальные взаимоотношения. Что такое </w:t>
            </w:r>
            <w:proofErr w:type="spellStart"/>
            <w:r>
              <w:rPr>
                <w:color w:val="000000"/>
                <w:sz w:val="20"/>
                <w:szCs w:val="20"/>
              </w:rPr>
              <w:t>суксенции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экосистем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F15A6C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35174C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5174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04210" w:rsidRPr="00F15A6C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Сравнение типов взаимоотношений в экосистеме</w:t>
            </w:r>
          </w:p>
        </w:tc>
        <w:tc>
          <w:tcPr>
            <w:tcW w:w="90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4210" w:rsidRPr="00F15A6C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914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2.2. Причины нарушений стабильности экосистем. Разнообразие экологических систем Земли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Причины нарушения стабильности, исчезновение популяций. Влияние промышленности и сельского хозяйства на флору и фауну, на человека</w:t>
            </w:r>
          </w:p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81220">
              <w:rPr>
                <w:bCs/>
                <w:sz w:val="20"/>
                <w:szCs w:val="20"/>
              </w:rPr>
              <w:t>Виды экосистем. Их использование человеком. Основные причины нарушения</w:t>
            </w:r>
            <w:r>
              <w:rPr>
                <w:bCs/>
                <w:sz w:val="20"/>
                <w:szCs w:val="20"/>
              </w:rPr>
              <w:t xml:space="preserve"> экологических систем</w:t>
            </w:r>
            <w:r w:rsidRPr="0018122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F15A6C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72E80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выполнение индивидуальных домашних работ</w:t>
            </w:r>
          </w:p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F15A6C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Рациональное природопользование – путь к сотрудничеству человека и природы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5F13AA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5F13AA">
              <w:rPr>
                <w:b/>
                <w:bCs/>
                <w:color w:val="000000"/>
                <w:sz w:val="20"/>
                <w:szCs w:val="20"/>
              </w:rPr>
              <w:t>аздел 3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5F13A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Агроэкосистемы</w:t>
            </w:r>
            <w:proofErr w:type="spellEnd"/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C72E8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27133B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5F13AA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13AA">
              <w:rPr>
                <w:bCs/>
                <w:color w:val="000000"/>
                <w:sz w:val="20"/>
                <w:szCs w:val="20"/>
              </w:rPr>
              <w:t xml:space="preserve">Тема 3.1 </w:t>
            </w:r>
            <w:r>
              <w:rPr>
                <w:bCs/>
                <w:color w:val="000000"/>
                <w:sz w:val="20"/>
                <w:szCs w:val="20"/>
              </w:rPr>
              <w:t xml:space="preserve">Ресурсы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агроэкосистемы</w:t>
            </w:r>
            <w:proofErr w:type="spellEnd"/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5F13AA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Почвы. История образования и обработки, контроль сорняков, вредителей и болезней. Севооборот</w:t>
            </w:r>
            <w:r w:rsidRPr="005F13A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5F13AA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13AA">
              <w:rPr>
                <w:bCs/>
                <w:color w:val="000000"/>
                <w:sz w:val="20"/>
                <w:szCs w:val="20"/>
              </w:rPr>
              <w:t xml:space="preserve">Тема 3.2 </w:t>
            </w:r>
            <w:r>
              <w:rPr>
                <w:bCs/>
                <w:color w:val="000000"/>
                <w:sz w:val="20"/>
                <w:szCs w:val="20"/>
              </w:rPr>
              <w:t>Сельскохозяйственные загрязнения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433A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Типы загрязнений. Опасность загрязнения нитратами. Пути уменьшения загрязнения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5F13AA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72E80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выполнение индивидуальных домашних работ.</w:t>
            </w:r>
          </w:p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F15A6C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Севообороты и их экологическая роль.</w:t>
            </w:r>
          </w:p>
          <w:p w:rsidR="00204210" w:rsidRPr="0035174C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хозяйство без химии.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4D7CF6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35174C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4. Городские экосистемы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2F559E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F559E">
              <w:rPr>
                <w:bCs/>
                <w:color w:val="000000"/>
                <w:sz w:val="20"/>
                <w:szCs w:val="20"/>
              </w:rPr>
              <w:t xml:space="preserve">Тема 4.1 </w:t>
            </w:r>
            <w:r>
              <w:rPr>
                <w:bCs/>
                <w:color w:val="000000"/>
                <w:sz w:val="20"/>
                <w:szCs w:val="20"/>
              </w:rPr>
              <w:t>Особенности городских экосистем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урбанизации. Построение демографических графиков. Изменение качеств окружающей среды в крупном городе. Характеристика городской среды.</w:t>
            </w:r>
            <w:r w:rsidRPr="002F559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2F559E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4.2. Виды загрязнений </w:t>
            </w:r>
            <w:r>
              <w:rPr>
                <w:bCs/>
                <w:sz w:val="20"/>
                <w:szCs w:val="20"/>
              </w:rPr>
              <w:lastRenderedPageBreak/>
              <w:t>городской экосистемы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Радиоактивное загрязнение. Шумовое загрязнение. Пылевое загрязнение. Проблема утилизации отходов. Пути </w:t>
            </w:r>
            <w:r>
              <w:rPr>
                <w:color w:val="000000"/>
                <w:sz w:val="20"/>
                <w:szCs w:val="20"/>
              </w:rPr>
              <w:lastRenderedPageBreak/>
              <w:t>решения проблем городской экосистемы.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5174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35174C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Изучение экологического состояния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Энгельсского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политехникума</w:t>
            </w:r>
          </w:p>
        </w:tc>
        <w:tc>
          <w:tcPr>
            <w:tcW w:w="90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491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4210" w:rsidRPr="0018122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81220">
              <w:rPr>
                <w:b/>
                <w:bCs/>
                <w:sz w:val="20"/>
                <w:szCs w:val="20"/>
              </w:rPr>
              <w:t>Раздел 5. Промышленные экологии</w:t>
            </w:r>
          </w:p>
        </w:tc>
        <w:tc>
          <w:tcPr>
            <w:tcW w:w="102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4210" w:rsidRPr="009254BB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27133B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5.1. Система взаимодействия производство - окружающая среда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BC0FE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Взаимодействие производства и окружающей среды. Поддерживание экологического равновесия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5.2. Малоотходные, </w:t>
            </w:r>
            <w:proofErr w:type="spellStart"/>
            <w:r>
              <w:rPr>
                <w:bCs/>
                <w:sz w:val="20"/>
                <w:szCs w:val="20"/>
              </w:rPr>
              <w:t>энерго</w:t>
            </w:r>
            <w:proofErr w:type="spellEnd"/>
            <w:r>
              <w:rPr>
                <w:bCs/>
                <w:sz w:val="20"/>
                <w:szCs w:val="20"/>
              </w:rPr>
              <w:t xml:space="preserve"> и ресурсосберегающие технологии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BC0FE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принципы безотходных и малоотходных технологий, коэффициент безотходности. Инновационные технологии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5.3. Загрязнение окружающей среды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BC0FE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Таблица загрязнений окружающей среды. Проблемы озонового слоя. Диоксид углерода и парниковый эффект. Энергетическое загрязнение окружающей среды.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5.4. Нормирование качества окружающей среды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9540C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Экологическое нормирование: ПДК, ПДВ, ПДС, ПДЭН. Суть экологического резерва системы.</w:t>
            </w:r>
            <w:r w:rsidRPr="009540C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72E80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выполнение индивидуальных домашних работ.</w:t>
            </w:r>
          </w:p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F15A6C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204210" w:rsidRPr="00270245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Оценка состояния водных объектов, состояния воздушной среды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BC0FE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C0FE8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BC0FE8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Экология человека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00EE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6.1. История развития экологии человека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BC0FE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понятия экологии человека. Что является объектом, предметом и целью данного направления. Становление экологии человека</w:t>
            </w:r>
            <w:r w:rsidRPr="00BC0FE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6.2. Механизм приспособления </w:t>
            </w:r>
            <w:proofErr w:type="gramStart"/>
            <w:r>
              <w:rPr>
                <w:bCs/>
                <w:sz w:val="20"/>
                <w:szCs w:val="20"/>
              </w:rPr>
              <w:t>к</w:t>
            </w:r>
            <w:proofErr w:type="gramEnd"/>
            <w:r>
              <w:rPr>
                <w:bCs/>
                <w:sz w:val="20"/>
                <w:szCs w:val="20"/>
              </w:rPr>
              <w:t xml:space="preserve"> окружающей среды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Механизм гомеостаза, основной механизм приспособления. Роль </w:t>
            </w:r>
            <w:proofErr w:type="gramStart"/>
            <w:r>
              <w:rPr>
                <w:color w:val="000000"/>
                <w:sz w:val="20"/>
                <w:szCs w:val="20"/>
              </w:rPr>
              <w:t>стресс-реакции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механизме приспособления. Роль иммунной системы</w:t>
            </w:r>
            <w:r w:rsidRPr="00734FF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6.3. Влияние антропогенных факторов на здоровье человека.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комбинированного действия химического вещества на живые организмы. Влияние </w:t>
            </w:r>
            <w:proofErr w:type="spellStart"/>
            <w:r>
              <w:rPr>
                <w:color w:val="000000"/>
                <w:sz w:val="20"/>
                <w:szCs w:val="20"/>
              </w:rPr>
              <w:t>ксенобиотиков</w:t>
            </w:r>
            <w:proofErr w:type="spellEnd"/>
            <w:r>
              <w:rPr>
                <w:color w:val="000000"/>
                <w:sz w:val="20"/>
                <w:szCs w:val="20"/>
              </w:rPr>
              <w:t>, веществ-</w:t>
            </w:r>
            <w:proofErr w:type="spellStart"/>
            <w:r>
              <w:rPr>
                <w:color w:val="000000"/>
                <w:sz w:val="20"/>
                <w:szCs w:val="20"/>
              </w:rPr>
              <w:t>мутогенов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987E72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987E72">
              <w:rPr>
                <w:b/>
                <w:color w:val="000000"/>
                <w:sz w:val="20"/>
                <w:szCs w:val="20"/>
              </w:rPr>
              <w:t>Контрольная работа по разделам 2 - 6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D9D9D9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72E80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выполнение индивидуальных домашних работ.</w:t>
            </w:r>
          </w:p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F15A6C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204210" w:rsidRPr="0027133B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Санитарно-гигиеническая оценка рабочего места</w:t>
            </w:r>
            <w:r w:rsidRPr="0027133B">
              <w:rPr>
                <w:color w:val="000000"/>
                <w:sz w:val="20"/>
                <w:szCs w:val="20"/>
              </w:rPr>
              <w:t>/</w:t>
            </w:r>
          </w:p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Санитарно-гигиеническая оценка закрепленного кабинета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461B7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D9D9D9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673DA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73DA8">
              <w:rPr>
                <w:b/>
                <w:bCs/>
                <w:sz w:val="20"/>
                <w:szCs w:val="20"/>
              </w:rPr>
              <w:t>Раздел 7. Охрана окружающей среды рациональное природопользование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4D7CF6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7.1. Популяционно-видовой уровень охраны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734FF2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Что такое Красная книга? Уровни охраны. Генные банки. Охрана отдельных видов.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7.2. Охрана экосистемы.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673DA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673DA8">
              <w:rPr>
                <w:bCs/>
                <w:sz w:val="20"/>
                <w:szCs w:val="20"/>
              </w:rPr>
              <w:t xml:space="preserve">Основные понятия – заповедник, заказник, национальный парк. Памятники природы. </w:t>
            </w:r>
            <w:proofErr w:type="gramStart"/>
            <w:r w:rsidRPr="00673DA8">
              <w:rPr>
                <w:bCs/>
                <w:sz w:val="20"/>
                <w:szCs w:val="20"/>
              </w:rPr>
              <w:t>Известные ООТ в Саратовской области, в России.</w:t>
            </w:r>
            <w:proofErr w:type="gramEnd"/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72E80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выполнение индивидуальных домашних работ.</w:t>
            </w:r>
          </w:p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F15A6C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Редкие виды растений и животных на территории области.</w:t>
            </w:r>
          </w:p>
          <w:p w:rsidR="00204210" w:rsidRPr="00734FF2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ООТ территории Саратовской области.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734FF2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34FF2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734FF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Мониторинг окружающей среды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8.1. Основные виды </w:t>
            </w:r>
            <w:r>
              <w:rPr>
                <w:bCs/>
                <w:sz w:val="20"/>
                <w:szCs w:val="20"/>
              </w:rPr>
              <w:lastRenderedPageBreak/>
              <w:t>мониторинга. Системы и средства мониторинга</w:t>
            </w:r>
          </w:p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27133B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Определение мониторинга. Задачи и методы мониторинга. Классификация мониторинга.</w:t>
            </w:r>
            <w:r w:rsidRPr="0027133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Поэтапное изучение </w:t>
            </w:r>
            <w:r>
              <w:rPr>
                <w:color w:val="000000"/>
                <w:sz w:val="20"/>
                <w:szCs w:val="20"/>
              </w:rPr>
              <w:lastRenderedPageBreak/>
              <w:t>окружающей среды.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27133B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7133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E0E0E0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Использование контактных методов. Изучение принципов контроля окружающей среды.</w:t>
            </w:r>
          </w:p>
        </w:tc>
        <w:tc>
          <w:tcPr>
            <w:tcW w:w="90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E0E0E0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8.2. Мониторинг состояния атмосферного воздуха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Использование радиозондов, </w:t>
            </w:r>
            <w:proofErr w:type="spellStart"/>
            <w:r>
              <w:rPr>
                <w:color w:val="000000"/>
                <w:sz w:val="20"/>
                <w:szCs w:val="20"/>
              </w:rPr>
              <w:t>аэролабораторий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метеоракет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аэроспутниковых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систем. Акустические и радиоакустические методы контроля.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8.3. Мониторинг поверхностных вод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01E3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Изучение спектра волн в широком диапазоне. Изучая толщину покрытия, химические виды загрязнений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04210" w:rsidRPr="00823E78" w:rsidTr="008858FC">
        <w:trPr>
          <w:trHeight w:val="231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8.4. Радиационный мониторинг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717CA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Естественный радиационный фон, искусственный радиационный фон. Радиационная обстановка России, Саратовской области. Методы изучения.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8.5. Мониторинг почвы 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717CA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Аэрокосмические исследования, радиофизические средства контроля, пассивный радиометрический метод контроля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04210" w:rsidRPr="00823E78" w:rsidTr="008858FC">
        <w:trPr>
          <w:trHeight w:val="479"/>
        </w:trPr>
        <w:tc>
          <w:tcPr>
            <w:tcW w:w="298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8.6. Мониторинг животного и растительного мира, </w:t>
            </w:r>
          </w:p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лесного фонда. 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943B5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Мониторинг биоразнообразия, работы по учету редких и исчезающих видов, негативном </w:t>
            </w:r>
            <w:proofErr w:type="gramStart"/>
            <w:r>
              <w:rPr>
                <w:bCs/>
                <w:sz w:val="20"/>
                <w:szCs w:val="20"/>
              </w:rPr>
              <w:t>влиянии</w:t>
            </w:r>
            <w:proofErr w:type="gramEnd"/>
            <w:r>
              <w:rPr>
                <w:bCs/>
                <w:sz w:val="20"/>
                <w:szCs w:val="20"/>
              </w:rPr>
              <w:t xml:space="preserve">, а так же защите от пожаров. </w:t>
            </w:r>
            <w:r>
              <w:rPr>
                <w:color w:val="000000"/>
                <w:sz w:val="20"/>
                <w:szCs w:val="20"/>
              </w:rPr>
              <w:t xml:space="preserve">Мониторинг наблюдает за изменениями лесного фонда, за </w:t>
            </w:r>
            <w:proofErr w:type="spellStart"/>
            <w:r>
              <w:rPr>
                <w:color w:val="000000"/>
                <w:sz w:val="20"/>
                <w:szCs w:val="20"/>
              </w:rPr>
              <w:t>лесовосстановлением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27133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Математические основы экологического моделирования и прогнозирования. Виды моделей.</w:t>
            </w:r>
          </w:p>
        </w:tc>
        <w:tc>
          <w:tcPr>
            <w:tcW w:w="90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901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72E80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выполнение индивидуальных домашних работ.</w:t>
            </w:r>
          </w:p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F15A6C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204210" w:rsidRPr="001943B5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943B5">
              <w:rPr>
                <w:bCs/>
                <w:sz w:val="20"/>
                <w:szCs w:val="20"/>
              </w:rPr>
              <w:t>Мониторинг политехнического техникума</w:t>
            </w:r>
            <w:r>
              <w:rPr>
                <w:bCs/>
                <w:sz w:val="20"/>
                <w:szCs w:val="20"/>
              </w:rPr>
              <w:t>:</w:t>
            </w:r>
            <w:r w:rsidRPr="001943B5">
              <w:rPr>
                <w:bCs/>
                <w:sz w:val="20"/>
                <w:szCs w:val="20"/>
              </w:rPr>
              <w:t xml:space="preserve"> воды </w:t>
            </w:r>
          </w:p>
          <w:p w:rsidR="00204210" w:rsidRPr="0035174C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943B5">
              <w:rPr>
                <w:bCs/>
                <w:sz w:val="20"/>
                <w:szCs w:val="20"/>
              </w:rPr>
              <w:t>Мониторинг политехнического техникума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1943B5">
              <w:rPr>
                <w:bCs/>
                <w:sz w:val="20"/>
                <w:szCs w:val="20"/>
              </w:rPr>
              <w:t>почвы</w:t>
            </w:r>
          </w:p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1943B5">
              <w:rPr>
                <w:bCs/>
                <w:sz w:val="20"/>
                <w:szCs w:val="20"/>
              </w:rPr>
              <w:t>Мониторинг политехнического техникума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1943B5">
              <w:rPr>
                <w:bCs/>
                <w:sz w:val="20"/>
                <w:szCs w:val="20"/>
              </w:rPr>
              <w:t>воздуха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4210" w:rsidRPr="008461B7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943B5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943B5">
              <w:rPr>
                <w:b/>
                <w:bCs/>
                <w:sz w:val="20"/>
                <w:szCs w:val="20"/>
              </w:rPr>
              <w:t>Раздел 9. Будущее человечества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35174C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4D7CF6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9.1. Перспективы развития энергетики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B4592F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4592F">
              <w:rPr>
                <w:bCs/>
                <w:sz w:val="20"/>
                <w:szCs w:val="20"/>
              </w:rPr>
              <w:t>Термоядерная энергетика. Варианты тепловой энергетики. Безопасна ли атомная энергетика?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00EE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200EE">
              <w:rPr>
                <w:bCs/>
                <w:sz w:val="20"/>
                <w:szCs w:val="20"/>
              </w:rPr>
              <w:t>2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9.2. Энергосбережение и ресурсосбережение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B4592F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4592F">
              <w:rPr>
                <w:bCs/>
                <w:sz w:val="20"/>
                <w:szCs w:val="20"/>
              </w:rPr>
              <w:t>Основные виды энергосбережения и ресурсосбережения. Комплексное использование ресурсов. Вторичное сырье в современном производстве.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00EE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200EE">
              <w:rPr>
                <w:bCs/>
                <w:sz w:val="20"/>
                <w:szCs w:val="20"/>
              </w:rPr>
              <w:t>2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9.3. Нетрадиционная энергетика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B4592F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Биологические и физические способы использования солнечной энергии, ветроэнергетики, геотермальной энергетики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00EE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200EE">
              <w:rPr>
                <w:bCs/>
                <w:sz w:val="20"/>
                <w:szCs w:val="20"/>
              </w:rPr>
              <w:t>2</w:t>
            </w:r>
          </w:p>
        </w:tc>
      </w:tr>
      <w:tr w:rsidR="00204210" w:rsidRPr="00823E78" w:rsidTr="008858FC">
        <w:trPr>
          <w:trHeight w:val="77"/>
        </w:trPr>
        <w:tc>
          <w:tcPr>
            <w:tcW w:w="298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9.4. Регулирование роста народонаселения.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B4592F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Пути регулирования роста народонаселения. Демографическая политика каждой страны.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4210" w:rsidRPr="008200EE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200EE">
              <w:rPr>
                <w:bCs/>
                <w:sz w:val="20"/>
                <w:szCs w:val="20"/>
              </w:rPr>
              <w:t>2</w:t>
            </w:r>
          </w:p>
        </w:tc>
      </w:tr>
      <w:tr w:rsidR="00204210" w:rsidRPr="00823E78" w:rsidTr="008858FC">
        <w:trPr>
          <w:trHeight w:val="77"/>
        </w:trPr>
        <w:tc>
          <w:tcPr>
            <w:tcW w:w="298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87E72">
              <w:rPr>
                <w:b/>
                <w:color w:val="000000"/>
                <w:sz w:val="20"/>
                <w:szCs w:val="20"/>
              </w:rPr>
              <w:t xml:space="preserve">Контрольная работа по разделам 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987E72">
              <w:rPr>
                <w:b/>
                <w:color w:val="000000"/>
                <w:sz w:val="20"/>
                <w:szCs w:val="20"/>
              </w:rPr>
              <w:t xml:space="preserve"> - 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D9D9D9"/>
            <w:tcMar>
              <w:left w:w="0" w:type="dxa"/>
              <w:right w:w="0" w:type="dxa"/>
            </w:tcMar>
          </w:tcPr>
          <w:p w:rsidR="00204210" w:rsidRPr="008200EE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72E80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выполнение индивидуальных домашних работ.</w:t>
            </w:r>
          </w:p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F15A6C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Какую энергетику я выбираю для будущего?</w:t>
            </w:r>
          </w:p>
          <w:p w:rsidR="00204210" w:rsidRPr="00B4592F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4592F">
              <w:rPr>
                <w:bCs/>
                <w:sz w:val="20"/>
                <w:szCs w:val="20"/>
              </w:rPr>
              <w:t>Вторичное сырье в современном производстве.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D9D9D9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1324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823E7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5E608F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shd w:val="clear" w:color="auto" w:fill="D9D9D9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204210" w:rsidRDefault="00204210" w:rsidP="00204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04210" w:rsidRPr="00A20A8B" w:rsidRDefault="00204210" w:rsidP="00204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204210" w:rsidRPr="00A20A8B" w:rsidRDefault="00204210" w:rsidP="00204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1.</w:t>
      </w:r>
      <w:r>
        <w:t xml:space="preserve"> </w:t>
      </w:r>
      <w:r w:rsidRPr="00A20A8B">
        <w:t xml:space="preserve">– </w:t>
      </w:r>
      <w:proofErr w:type="gramStart"/>
      <w:r w:rsidRPr="00A20A8B">
        <w:t>ознакомительный</w:t>
      </w:r>
      <w:proofErr w:type="gramEnd"/>
      <w:r w:rsidRPr="00A20A8B">
        <w:t xml:space="preserve"> (узнавание ранее изученных объектов, свойств); </w:t>
      </w:r>
    </w:p>
    <w:p w:rsidR="00204210" w:rsidRPr="00A20A8B" w:rsidRDefault="00204210" w:rsidP="00204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</w:t>
      </w:r>
      <w:r>
        <w:t xml:space="preserve"> </w:t>
      </w:r>
      <w:r w:rsidRPr="00A20A8B">
        <w:t>–</w:t>
      </w:r>
      <w:r>
        <w:t xml:space="preserve"> </w:t>
      </w:r>
      <w:proofErr w:type="gramStart"/>
      <w:r w:rsidRPr="00A20A8B">
        <w:t>репродуктивный</w:t>
      </w:r>
      <w:proofErr w:type="gramEnd"/>
      <w:r w:rsidRPr="00A20A8B">
        <w:t xml:space="preserve"> (выполнение деятельности по образцу, инструкции или под руководством)</w:t>
      </w:r>
    </w:p>
    <w:p w:rsidR="00204210" w:rsidRPr="00A20A8B" w:rsidRDefault="00204210" w:rsidP="00204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 xml:space="preserve">3. – </w:t>
      </w:r>
      <w:proofErr w:type="gramStart"/>
      <w:r w:rsidRPr="00A20A8B">
        <w:t>продуктивный</w:t>
      </w:r>
      <w:proofErr w:type="gramEnd"/>
      <w:r w:rsidRPr="00A20A8B">
        <w:t xml:space="preserve"> (планирование и самостоятельное выполнение деятельности, решение проблемных задач)</w:t>
      </w:r>
    </w:p>
    <w:p w:rsidR="00204210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04210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04210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04210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04210" w:rsidRPr="00877D2F" w:rsidRDefault="00204210" w:rsidP="00204210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877D2F">
        <w:rPr>
          <w:b/>
          <w:bCs/>
          <w:color w:val="000000"/>
          <w:sz w:val="28"/>
          <w:szCs w:val="28"/>
        </w:rPr>
        <w:t>Контрольная работа</w:t>
      </w:r>
    </w:p>
    <w:p w:rsidR="00204210" w:rsidRPr="00877D2F" w:rsidRDefault="00204210" w:rsidP="00204210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877D2F">
        <w:rPr>
          <w:b/>
          <w:bCs/>
          <w:color w:val="000000"/>
          <w:sz w:val="28"/>
          <w:szCs w:val="28"/>
        </w:rPr>
        <w:t>по дисциплине «Экологические основы природопользования»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Контрольная работа по дисциплине «</w:t>
      </w:r>
      <w:r w:rsidRPr="00877D2F">
        <w:rPr>
          <w:color w:val="000000"/>
          <w:sz w:val="28"/>
          <w:szCs w:val="28"/>
          <w:u w:val="single"/>
        </w:rPr>
        <w:t>Экологические основы природопользования</w:t>
      </w:r>
      <w:r w:rsidRPr="00877D2F">
        <w:rPr>
          <w:color w:val="000000"/>
          <w:sz w:val="28"/>
          <w:szCs w:val="28"/>
        </w:rPr>
        <w:t xml:space="preserve">» выполняется </w:t>
      </w:r>
      <w:r w:rsidRPr="00877D2F">
        <w:rPr>
          <w:color w:val="000000"/>
          <w:sz w:val="28"/>
          <w:szCs w:val="28"/>
          <w:u w:val="single"/>
        </w:rPr>
        <w:t>студентами заочной формы обучения.</w:t>
      </w:r>
      <w:r w:rsidRPr="00877D2F">
        <w:rPr>
          <w:color w:val="000000"/>
          <w:sz w:val="28"/>
          <w:szCs w:val="28"/>
        </w:rPr>
        <w:t xml:space="preserve"> Подготовке и написанию контрольной работы по данной дисциплине предшествует чтение лекций, самостоятельная работа, изучение литературных источников.</w:t>
      </w:r>
    </w:p>
    <w:p w:rsidR="00204210" w:rsidRPr="00877D2F" w:rsidRDefault="00204210" w:rsidP="00204210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  <w:r w:rsidRPr="00877D2F">
        <w:rPr>
          <w:b/>
          <w:bCs/>
          <w:color w:val="000000"/>
          <w:sz w:val="28"/>
          <w:szCs w:val="28"/>
        </w:rPr>
        <w:t>Цели и задачи контрольной работы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Контрольная работа является составной частью профессиональной подготовки студентов.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Выполнение и оформление контрольной работы продолжает формирование у студентов навыков пользования специальной литературой, развивает умение успешно применять полученные знания в жизни, навыки самообразования, приобщает к научно-исследовательской работе.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b/>
          <w:bCs/>
          <w:color w:val="000000"/>
          <w:sz w:val="28"/>
          <w:szCs w:val="28"/>
        </w:rPr>
        <w:t>Основными задачами контрольной работы являются</w:t>
      </w:r>
      <w:r w:rsidRPr="00877D2F">
        <w:rPr>
          <w:color w:val="000000"/>
          <w:sz w:val="28"/>
          <w:szCs w:val="28"/>
        </w:rPr>
        <w:t>:</w:t>
      </w:r>
    </w:p>
    <w:p w:rsidR="00204210" w:rsidRPr="00877D2F" w:rsidRDefault="00204210" w:rsidP="0020421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развитие умений использовать теоретические знания в повседневной жизни;</w:t>
      </w:r>
    </w:p>
    <w:p w:rsidR="00204210" w:rsidRPr="00877D2F" w:rsidRDefault="00204210" w:rsidP="0020421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развитие практических умений, полученных ранее при изучении других дисциплин;</w:t>
      </w:r>
    </w:p>
    <w:p w:rsidR="00204210" w:rsidRPr="00877D2F" w:rsidRDefault="00204210" w:rsidP="0020421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приобретение навыков ведения поиска информации, развитие навыков обобщения и классификации полученной информации для решения поставленных задач;</w:t>
      </w:r>
    </w:p>
    <w:p w:rsidR="00204210" w:rsidRPr="00877D2F" w:rsidRDefault="00204210" w:rsidP="0020421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закрепление у студентов навыков самостоятельного оформления отчетной документации.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К контрольной работе предъявляются </w:t>
      </w:r>
      <w:r w:rsidRPr="00877D2F">
        <w:rPr>
          <w:b/>
          <w:bCs/>
          <w:color w:val="000000"/>
          <w:sz w:val="28"/>
          <w:szCs w:val="28"/>
        </w:rPr>
        <w:t>следующие требования</w:t>
      </w:r>
      <w:r w:rsidRPr="00877D2F">
        <w:rPr>
          <w:color w:val="000000"/>
          <w:sz w:val="28"/>
          <w:szCs w:val="28"/>
        </w:rPr>
        <w:t>:</w:t>
      </w:r>
    </w:p>
    <w:p w:rsidR="00204210" w:rsidRPr="00877D2F" w:rsidRDefault="00204210" w:rsidP="00204210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четкость построения;</w:t>
      </w:r>
    </w:p>
    <w:p w:rsidR="00204210" w:rsidRPr="00877D2F" w:rsidRDefault="00204210" w:rsidP="00204210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логическая последовательность изложения материала;</w:t>
      </w:r>
    </w:p>
    <w:p w:rsidR="00204210" w:rsidRPr="00877D2F" w:rsidRDefault="00204210" w:rsidP="00204210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убедительная аргументация;</w:t>
      </w:r>
    </w:p>
    <w:p w:rsidR="00204210" w:rsidRPr="00877D2F" w:rsidRDefault="00204210" w:rsidP="00204210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877D2F">
        <w:rPr>
          <w:color w:val="000000"/>
          <w:sz w:val="28"/>
          <w:szCs w:val="28"/>
        </w:rPr>
        <w:t>краткость и точность формулировок, исключающие возможность субъективного и неоднозначного толкования;</w:t>
      </w:r>
      <w:proofErr w:type="gramEnd"/>
    </w:p>
    <w:p w:rsidR="00204210" w:rsidRPr="00877D2F" w:rsidRDefault="00204210" w:rsidP="00204210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lastRenderedPageBreak/>
        <w:t>конкретность изложения результатов работы;</w:t>
      </w:r>
    </w:p>
    <w:p w:rsidR="00204210" w:rsidRPr="00877D2F" w:rsidRDefault="00204210" w:rsidP="00204210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доказательность выводов и обоснованность рекомендаций.</w:t>
      </w:r>
    </w:p>
    <w:p w:rsidR="00204210" w:rsidRPr="00877D2F" w:rsidRDefault="00204210" w:rsidP="00204210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000000"/>
          <w:sz w:val="28"/>
          <w:szCs w:val="28"/>
        </w:rPr>
      </w:pPr>
      <w:r w:rsidRPr="00877D2F">
        <w:rPr>
          <w:b/>
          <w:bCs/>
          <w:color w:val="000000"/>
          <w:sz w:val="28"/>
          <w:szCs w:val="28"/>
        </w:rPr>
        <w:t>Методика работы над темой контрольной работы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Начальной фазой выполнения контрольной работы является подбор монографической, периодической и специальной литературы по теме. Это позволит студенту понять историю вопроса и современное его состояние, наметить оптимальную методику выполнения работы.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Значительно рационализируют, облегчают поиск и нахождение литературы каталоги. В современных условиях студент может активно пользоваться электронными средствами информации. В ходе работы необходимо обязательно использовать статьи из журналов, словарей, энциклопедий, справочных пособий. Из прочитанного материала нужно выбирать главное и делать записи.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Студент составляет план контрольной работы с примерным указанием наименования разделов, то есть формирует ее структуру. В первоначальном варианте плана степень конкретности может быть различной, но в нем обязательно должны быть следующие разделы: введение; основные вопросы, подлежащие освещению; заключительная часть с выводами автора.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В процессе работы над контрольной работой план может изменяться в связи с уточнением или более полным освоением материала, однако эти изменения не должны уводить от освещения вопросов, заявленных в теме.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Структура контрольной работы должна способствовать раскрытию вопроса.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Структурными элементами контрольной работы, как правило, являются следующие элементы:</w:t>
      </w:r>
    </w:p>
    <w:p w:rsidR="00204210" w:rsidRPr="00877D2F" w:rsidRDefault="00204210" w:rsidP="00204210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b/>
          <w:bCs/>
          <w:i/>
          <w:iCs/>
          <w:color w:val="000000"/>
          <w:sz w:val="28"/>
          <w:szCs w:val="28"/>
        </w:rPr>
        <w:t>титульный лист;</w:t>
      </w:r>
    </w:p>
    <w:p w:rsidR="00204210" w:rsidRPr="00877D2F" w:rsidRDefault="00204210" w:rsidP="00204210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b/>
          <w:bCs/>
          <w:i/>
          <w:iCs/>
          <w:color w:val="000000"/>
          <w:sz w:val="28"/>
          <w:szCs w:val="28"/>
        </w:rPr>
        <w:t>содержание;</w:t>
      </w:r>
    </w:p>
    <w:p w:rsidR="00204210" w:rsidRPr="00877D2F" w:rsidRDefault="00204210" w:rsidP="00204210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b/>
          <w:bCs/>
          <w:i/>
          <w:iCs/>
          <w:color w:val="000000"/>
          <w:sz w:val="28"/>
          <w:szCs w:val="28"/>
        </w:rPr>
        <w:t>введение;</w:t>
      </w:r>
    </w:p>
    <w:p w:rsidR="00204210" w:rsidRPr="00877D2F" w:rsidRDefault="00204210" w:rsidP="00204210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b/>
          <w:bCs/>
          <w:i/>
          <w:iCs/>
          <w:color w:val="000000"/>
          <w:sz w:val="28"/>
          <w:szCs w:val="28"/>
        </w:rPr>
        <w:t>основная часть, состоящая из глав (параграфов);</w:t>
      </w:r>
    </w:p>
    <w:p w:rsidR="00204210" w:rsidRPr="00877D2F" w:rsidRDefault="00204210" w:rsidP="00204210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b/>
          <w:bCs/>
          <w:i/>
          <w:iCs/>
          <w:color w:val="000000"/>
          <w:sz w:val="28"/>
          <w:szCs w:val="28"/>
        </w:rPr>
        <w:t>заключение;</w:t>
      </w:r>
    </w:p>
    <w:p w:rsidR="00204210" w:rsidRPr="00877D2F" w:rsidRDefault="00204210" w:rsidP="00204210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b/>
          <w:bCs/>
          <w:i/>
          <w:iCs/>
          <w:color w:val="000000"/>
          <w:sz w:val="28"/>
          <w:szCs w:val="28"/>
        </w:rPr>
        <w:t>список используемой литературы;</w:t>
      </w:r>
    </w:p>
    <w:p w:rsidR="00204210" w:rsidRPr="00877D2F" w:rsidRDefault="00204210" w:rsidP="00204210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b/>
          <w:bCs/>
          <w:i/>
          <w:iCs/>
          <w:color w:val="000000"/>
          <w:sz w:val="28"/>
          <w:szCs w:val="28"/>
        </w:rPr>
        <w:lastRenderedPageBreak/>
        <w:t>приложения.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877D2F">
        <w:rPr>
          <w:b/>
          <w:bCs/>
          <w:i/>
          <w:iCs/>
          <w:color w:val="000000"/>
          <w:sz w:val="28"/>
          <w:szCs w:val="28"/>
        </w:rPr>
        <w:t>1.3. Общие требования к оформлению контрольной работы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Текстовая часть контрольной работы может быть оформлена печатным способом на одной стороне листа белой бумаги формата А</w:t>
      </w:r>
      <w:proofErr w:type="gramStart"/>
      <w:r w:rsidRPr="00877D2F">
        <w:rPr>
          <w:color w:val="000000"/>
          <w:sz w:val="28"/>
          <w:szCs w:val="28"/>
        </w:rPr>
        <w:t>4</w:t>
      </w:r>
      <w:proofErr w:type="gramEnd"/>
      <w:r w:rsidRPr="00877D2F">
        <w:rPr>
          <w:color w:val="000000"/>
          <w:sz w:val="28"/>
          <w:szCs w:val="28"/>
        </w:rPr>
        <w:t xml:space="preserve"> (210x297 мм) или написана от руки в тетради.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 xml:space="preserve">Печатать работу следует через 1,5 интервала, используя шрифт 14 </w:t>
      </w:r>
      <w:proofErr w:type="spellStart"/>
      <w:r w:rsidRPr="00877D2F">
        <w:rPr>
          <w:color w:val="000000"/>
          <w:sz w:val="28"/>
          <w:szCs w:val="28"/>
        </w:rPr>
        <w:t>Times</w:t>
      </w:r>
      <w:proofErr w:type="spellEnd"/>
      <w:r w:rsidRPr="00877D2F">
        <w:rPr>
          <w:color w:val="000000"/>
          <w:sz w:val="28"/>
          <w:szCs w:val="28"/>
        </w:rPr>
        <w:t xml:space="preserve"> </w:t>
      </w:r>
      <w:proofErr w:type="spellStart"/>
      <w:r w:rsidRPr="00877D2F">
        <w:rPr>
          <w:color w:val="000000"/>
          <w:sz w:val="28"/>
          <w:szCs w:val="28"/>
        </w:rPr>
        <w:t>New</w:t>
      </w:r>
      <w:proofErr w:type="spellEnd"/>
      <w:r w:rsidRPr="00877D2F">
        <w:rPr>
          <w:color w:val="000000"/>
          <w:sz w:val="28"/>
          <w:szCs w:val="28"/>
        </w:rPr>
        <w:t xml:space="preserve"> </w:t>
      </w:r>
      <w:proofErr w:type="spellStart"/>
      <w:r w:rsidRPr="00877D2F">
        <w:rPr>
          <w:color w:val="000000"/>
          <w:sz w:val="28"/>
          <w:szCs w:val="28"/>
        </w:rPr>
        <w:t>Roman</w:t>
      </w:r>
      <w:proofErr w:type="spellEnd"/>
      <w:r w:rsidRPr="00877D2F">
        <w:rPr>
          <w:color w:val="000000"/>
          <w:sz w:val="28"/>
          <w:szCs w:val="28"/>
        </w:rPr>
        <w:t xml:space="preserve">. Текст печатают, соблюдая следующие параметры полей: </w:t>
      </w:r>
      <w:proofErr w:type="gramStart"/>
      <w:r w:rsidRPr="00877D2F">
        <w:rPr>
          <w:color w:val="000000"/>
          <w:sz w:val="28"/>
          <w:szCs w:val="28"/>
        </w:rPr>
        <w:t>левое</w:t>
      </w:r>
      <w:proofErr w:type="gramEnd"/>
      <w:r w:rsidRPr="00877D2F">
        <w:rPr>
          <w:color w:val="000000"/>
          <w:sz w:val="28"/>
          <w:szCs w:val="28"/>
        </w:rPr>
        <w:t xml:space="preserve"> - не менее 30 мм, правое - не менее 10 мм, верхнее - не менее 15 мм, нижнее - не менее 15 мм. Шрифт должен быть четким, средней жирности.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В рукописном варианте текст работы пишется через клетку. Обязательны поля. В конце работы необходимо оставить 1-2 листа для рецензии преподавателя.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Опечатки, описки и графические неточности допускается подчищать или закрашивать корректирующей жидкостью «штрих».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Заголовки структурных элементов («СОДЕРЖАНИЕ», «ВВЕДЕНИЕ», «ЗАКЛЮЧЕНИЕ», «СПИСОК ИСПОЛЬЗУЕМОЙ ЛИТЕРАТУРЫ», «ПРИЛОЖЕНИЯ»), глав основной части следует располагать в середине строки без точки в конце и печатать прописными буквами, не подчёркивая. Если заголовок включает несколько предложений, их разделяют точками. Переносы слов в заголовках не допускаются. Наименования параграфов записываются в виде заголовков строчными буквами (кроме первой). Точку в конце заголовка не ставят.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Изложение текстовой части работы должно быть стилистически правильным. При составлении контрольной работы текст подразделяют на отдельные логические соподчиненные части. Заголов</w:t>
      </w:r>
      <w:r w:rsidRPr="00877D2F">
        <w:rPr>
          <w:color w:val="000000"/>
          <w:sz w:val="28"/>
          <w:szCs w:val="28"/>
        </w:rPr>
        <w:softHyphen/>
        <w:t>ки надо формулировать кратко. Они должны раскрывать содержание гла</w:t>
      </w:r>
      <w:r w:rsidRPr="00877D2F">
        <w:rPr>
          <w:color w:val="000000"/>
          <w:sz w:val="28"/>
          <w:szCs w:val="28"/>
        </w:rPr>
        <w:softHyphen/>
        <w:t>вы, параграфа и т. п.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Цитаты из документов, учебных пособий, статей, а также из других произведений лучше выписывать из первоисточников (последних изданий), а не из книг, журналов и т.п., где они приведены в трудах других авторов. Цитата дол</w:t>
      </w:r>
      <w:r w:rsidRPr="00877D2F">
        <w:rPr>
          <w:color w:val="000000"/>
          <w:sz w:val="28"/>
          <w:szCs w:val="28"/>
        </w:rPr>
        <w:softHyphen/>
        <w:t>жна полностью соответствовать подлиннику – сохранять все его особен</w:t>
      </w:r>
      <w:r w:rsidRPr="00877D2F">
        <w:rPr>
          <w:color w:val="000000"/>
          <w:sz w:val="28"/>
          <w:szCs w:val="28"/>
        </w:rPr>
        <w:softHyphen/>
        <w:t>ности, в частности орфографию, пунктуацию и шрифтовые выделения. Цитата должна сопровождаться ссылкой на библиографический источник, который оформляется в скобках, как номер источника, взятый из общего списка литературы.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lastRenderedPageBreak/>
        <w:t>Контрольная работа должна быть оформлена аккуратно.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Все страницы контрольной работы должны иметь сквозную нумерацию по всему тексту. Титульный ли</w:t>
      </w:r>
      <w:proofErr w:type="gramStart"/>
      <w:r w:rsidRPr="00877D2F">
        <w:rPr>
          <w:color w:val="000000"/>
          <w:sz w:val="28"/>
          <w:szCs w:val="28"/>
        </w:rPr>
        <w:t>ст вкл</w:t>
      </w:r>
      <w:proofErr w:type="gramEnd"/>
      <w:r w:rsidRPr="00877D2F">
        <w:rPr>
          <w:color w:val="000000"/>
          <w:sz w:val="28"/>
          <w:szCs w:val="28"/>
        </w:rPr>
        <w:t>ючают в общую нумерацию страниц работы, он является первой страницей, второй – содержание и т.д. На титульный лист номер страницы не ставят. Страницы контрольной работы следует нумеровать арабскими цифрами без точки в конце, единообразно в середине нижнего поля (печатный вариант) или в верхнем углу (рукописный вариант).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Контрольную работу, выполненную в печатном варианте, необходимо сшить с помощью папки-скоросшивателя, можно использовать файлы.</w:t>
      </w:r>
    </w:p>
    <w:p w:rsidR="00204210" w:rsidRPr="00877D2F" w:rsidRDefault="00204210" w:rsidP="00204210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877D2F">
        <w:rPr>
          <w:b/>
          <w:bCs/>
          <w:i/>
          <w:iCs/>
          <w:color w:val="000000"/>
          <w:sz w:val="28"/>
          <w:szCs w:val="28"/>
        </w:rPr>
        <w:t>1.4. Защита контрольных работ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Защита контрольных работ проводится после завершения изучения курса «Экологические основы природопользования» и проверки контрольной работы преподавателем.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При защите контрольной работы студент называет тему работы, кратко (в течение 10 мин) излагает результаты работы над темой, отвечает на вопросы.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b/>
          <w:bCs/>
          <w:color w:val="000000"/>
          <w:sz w:val="28"/>
          <w:szCs w:val="28"/>
        </w:rPr>
        <w:t>На оценку защиты могут влиять</w:t>
      </w:r>
      <w:r w:rsidRPr="00877D2F">
        <w:rPr>
          <w:color w:val="000000"/>
          <w:sz w:val="28"/>
          <w:szCs w:val="28"/>
        </w:rPr>
        <w:t>:</w:t>
      </w:r>
    </w:p>
    <w:p w:rsidR="00204210" w:rsidRPr="00877D2F" w:rsidRDefault="00204210" w:rsidP="00204210">
      <w:pPr>
        <w:numPr>
          <w:ilvl w:val="2"/>
          <w:numId w:val="1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четкость изложения основных положений контрольной работы;</w:t>
      </w:r>
    </w:p>
    <w:p w:rsidR="00204210" w:rsidRPr="00877D2F" w:rsidRDefault="00204210" w:rsidP="00204210">
      <w:pPr>
        <w:numPr>
          <w:ilvl w:val="2"/>
          <w:numId w:val="1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полнота и обстоятельность выполнения работы;</w:t>
      </w:r>
    </w:p>
    <w:p w:rsidR="00204210" w:rsidRPr="00877D2F" w:rsidRDefault="00204210" w:rsidP="00204210">
      <w:pPr>
        <w:numPr>
          <w:ilvl w:val="2"/>
          <w:numId w:val="1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активность на лекциях, творческая самостоятельность при выполнении контрольной работы;</w:t>
      </w:r>
    </w:p>
    <w:p w:rsidR="00204210" w:rsidRPr="00877D2F" w:rsidRDefault="00204210" w:rsidP="00204210">
      <w:pPr>
        <w:numPr>
          <w:ilvl w:val="2"/>
          <w:numId w:val="1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глубина и систематичность знаний, полученных при выполнении работы.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Результаты объявляются с указанием замеченных недостатков и достоинств в работе и защите, принятых во внимание. Преподаватель имеет право рекомендовать лучшие работы для публикации и для участия в научных конференциях, конкурсах.</w:t>
      </w:r>
    </w:p>
    <w:p w:rsidR="00FB4BA1" w:rsidRDefault="00204210" w:rsidP="0020421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В результате защиты проставляется оценка «отлично», «хорошо», «удовлетворительно».</w:t>
      </w:r>
    </w:p>
    <w:p w:rsidR="00FB4BA1" w:rsidRDefault="00FB4BA1" w:rsidP="00204210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204210" w:rsidRPr="00877D2F" w:rsidRDefault="00204210" w:rsidP="0020421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b/>
          <w:bCs/>
          <w:i/>
          <w:iCs/>
          <w:color w:val="000000"/>
          <w:sz w:val="28"/>
          <w:szCs w:val="28"/>
        </w:rPr>
        <w:lastRenderedPageBreak/>
        <w:t>1.5. Варианты контрольных работ</w:t>
      </w:r>
    </w:p>
    <w:p w:rsidR="00204210" w:rsidRPr="00877D2F" w:rsidRDefault="00204210" w:rsidP="00204210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877D2F">
        <w:rPr>
          <w:b/>
          <w:bCs/>
          <w:i/>
          <w:iCs/>
          <w:color w:val="000000"/>
          <w:sz w:val="28"/>
          <w:szCs w:val="28"/>
        </w:rPr>
        <w:t>Вариант контрольной работы определяется по последней цифре шифра</w:t>
      </w:r>
    </w:p>
    <w:p w:rsidR="00204210" w:rsidRPr="00877D2F" w:rsidRDefault="00204210" w:rsidP="0020421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b/>
          <w:bCs/>
          <w:color w:val="000000"/>
          <w:sz w:val="28"/>
          <w:szCs w:val="28"/>
        </w:rPr>
        <w:t>Вариант 1.</w:t>
      </w:r>
      <w:r w:rsidR="00FB4BA1">
        <w:rPr>
          <w:b/>
          <w:bCs/>
          <w:color w:val="000000"/>
          <w:sz w:val="28"/>
          <w:szCs w:val="28"/>
        </w:rPr>
        <w:t xml:space="preserve"> </w:t>
      </w:r>
      <w:r w:rsidRPr="00877D2F">
        <w:rPr>
          <w:b/>
          <w:bCs/>
          <w:color w:val="000000"/>
          <w:sz w:val="28"/>
          <w:szCs w:val="28"/>
        </w:rPr>
        <w:t>Современное состояние окружающей среды в России.</w:t>
      </w:r>
    </w:p>
    <w:p w:rsidR="00204210" w:rsidRPr="00877D2F" w:rsidRDefault="00204210" w:rsidP="0020421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Экологически неблагополучные регионы России, причины. Карта загрязнения региона.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b/>
          <w:bCs/>
          <w:color w:val="000000"/>
          <w:sz w:val="28"/>
          <w:szCs w:val="28"/>
        </w:rPr>
        <w:t>Вариант 2.</w:t>
      </w:r>
      <w:r w:rsidR="00FB4BA1">
        <w:rPr>
          <w:b/>
          <w:bCs/>
          <w:color w:val="000000"/>
          <w:sz w:val="28"/>
          <w:szCs w:val="28"/>
        </w:rPr>
        <w:t xml:space="preserve"> </w:t>
      </w:r>
      <w:r w:rsidRPr="00877D2F">
        <w:rPr>
          <w:b/>
          <w:bCs/>
          <w:color w:val="000000"/>
          <w:sz w:val="28"/>
          <w:szCs w:val="28"/>
        </w:rPr>
        <w:t>Антропогенное воздействие на природу. Экологические кризисы и катастрофы.</w:t>
      </w:r>
    </w:p>
    <w:p w:rsidR="00204210" w:rsidRPr="00877D2F" w:rsidRDefault="00204210" w:rsidP="0020421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Хозяйственная деятельность человека и ее воздействие на природу. Понятие «охрана природы» и его составляющие. Локальные, региональные и глобальные проблемы экологии. Роль человеческого фактора в решении проблем экологии. Научно-технический прогресс и природа в современную эпоху.</w:t>
      </w:r>
    </w:p>
    <w:p w:rsidR="00204210" w:rsidRPr="00877D2F" w:rsidRDefault="00204210" w:rsidP="0020421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Определение экологического кризиса. Основные причины экологического кризиса.</w:t>
      </w:r>
    </w:p>
    <w:p w:rsidR="00204210" w:rsidRPr="00877D2F" w:rsidRDefault="00204210" w:rsidP="0020421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Прогнозирование. Определение экологической катастрофы. Причины и виды катастроф.</w:t>
      </w:r>
    </w:p>
    <w:p w:rsidR="00204210" w:rsidRPr="00877D2F" w:rsidRDefault="00204210" w:rsidP="0020421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Антропогенное воздействие на природу и человека.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b/>
          <w:bCs/>
          <w:color w:val="000000"/>
          <w:sz w:val="28"/>
          <w:szCs w:val="28"/>
        </w:rPr>
        <w:t>Вариант 3.</w:t>
      </w:r>
      <w:r w:rsidR="00FB4BA1">
        <w:rPr>
          <w:b/>
          <w:bCs/>
          <w:color w:val="000000"/>
          <w:sz w:val="28"/>
          <w:szCs w:val="28"/>
        </w:rPr>
        <w:t xml:space="preserve"> </w:t>
      </w:r>
      <w:r w:rsidRPr="00877D2F">
        <w:rPr>
          <w:b/>
          <w:bCs/>
          <w:color w:val="000000"/>
          <w:sz w:val="28"/>
          <w:szCs w:val="28"/>
        </w:rPr>
        <w:t>Природные ресурсы и рациональное природопользование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Природные ресурсы и их классификация.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Проблемы использования и воспроизводства природных ресурсов, их взаимосвязь с размещением производства.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Пищевые ресурсы человечества. Проблемы питания и производства сельскохозяйственной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продукции.</w:t>
      </w:r>
    </w:p>
    <w:p w:rsidR="00204210" w:rsidRDefault="00204210" w:rsidP="0020421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Проблемы сохранения человеческих ресурсов.</w:t>
      </w:r>
    </w:p>
    <w:p w:rsidR="00204210" w:rsidRPr="00877D2F" w:rsidRDefault="00204210" w:rsidP="00FB4BA1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b/>
          <w:bCs/>
          <w:color w:val="000000"/>
          <w:sz w:val="28"/>
          <w:szCs w:val="28"/>
        </w:rPr>
        <w:t>Вариант 4.</w:t>
      </w:r>
      <w:r w:rsidR="00FB4BA1">
        <w:rPr>
          <w:b/>
          <w:bCs/>
          <w:color w:val="000000"/>
          <w:sz w:val="28"/>
          <w:szCs w:val="28"/>
        </w:rPr>
        <w:t xml:space="preserve"> </w:t>
      </w:r>
      <w:r w:rsidRPr="00877D2F">
        <w:rPr>
          <w:b/>
          <w:bCs/>
          <w:color w:val="000000"/>
          <w:sz w:val="28"/>
          <w:szCs w:val="28"/>
        </w:rPr>
        <w:t>Принципы рационального природопользования и охраны окружающей среды</w:t>
      </w:r>
      <w:r w:rsidRPr="00877D2F">
        <w:rPr>
          <w:color w:val="000000"/>
          <w:sz w:val="28"/>
          <w:szCs w:val="28"/>
        </w:rPr>
        <w:t>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lastRenderedPageBreak/>
        <w:t>Определение понятия «Природопользование». Основные аспекты охраны природы. Принципы и правила охраны природы.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Ресурсные циклы. Система управления отходами.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b/>
          <w:bCs/>
          <w:color w:val="000000"/>
          <w:sz w:val="28"/>
          <w:szCs w:val="28"/>
        </w:rPr>
        <w:t>Вариант 5.</w:t>
      </w:r>
      <w:r w:rsidR="00FB4BA1">
        <w:rPr>
          <w:b/>
          <w:bCs/>
          <w:color w:val="000000"/>
          <w:sz w:val="28"/>
          <w:szCs w:val="28"/>
        </w:rPr>
        <w:t xml:space="preserve"> </w:t>
      </w:r>
      <w:r w:rsidRPr="00877D2F">
        <w:rPr>
          <w:b/>
          <w:bCs/>
          <w:color w:val="000000"/>
          <w:sz w:val="28"/>
          <w:szCs w:val="28"/>
        </w:rPr>
        <w:t>Источники загрязнения, основные группы загрязняющих веще</w:t>
      </w:r>
      <w:proofErr w:type="gramStart"/>
      <w:r w:rsidRPr="00877D2F">
        <w:rPr>
          <w:b/>
          <w:bCs/>
          <w:color w:val="000000"/>
          <w:sz w:val="28"/>
          <w:szCs w:val="28"/>
        </w:rPr>
        <w:t>ств в пр</w:t>
      </w:r>
      <w:proofErr w:type="gramEnd"/>
      <w:r w:rsidRPr="00877D2F">
        <w:rPr>
          <w:b/>
          <w:bCs/>
          <w:color w:val="000000"/>
          <w:sz w:val="28"/>
          <w:szCs w:val="28"/>
        </w:rPr>
        <w:t>иродных средах.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Естественные и антропогенные источники загрязнений атмосферы, гидросферы и земельных ресурсов.</w:t>
      </w:r>
    </w:p>
    <w:p w:rsidR="00204210" w:rsidRPr="00877D2F" w:rsidRDefault="00204210" w:rsidP="0020421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Классификация загрязняющих веществ. Определение степени загрязнения.</w:t>
      </w:r>
    </w:p>
    <w:p w:rsidR="00204210" w:rsidRPr="00877D2F" w:rsidRDefault="00204210" w:rsidP="0020421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b/>
          <w:bCs/>
          <w:color w:val="000000"/>
          <w:sz w:val="28"/>
          <w:szCs w:val="28"/>
        </w:rPr>
        <w:t>Вариант 6.</w:t>
      </w:r>
      <w:r w:rsidR="00FB4BA1">
        <w:rPr>
          <w:b/>
          <w:bCs/>
          <w:color w:val="000000"/>
          <w:sz w:val="28"/>
          <w:szCs w:val="28"/>
        </w:rPr>
        <w:t xml:space="preserve"> </w:t>
      </w:r>
      <w:r w:rsidRPr="00877D2F">
        <w:rPr>
          <w:b/>
          <w:bCs/>
          <w:color w:val="000000"/>
          <w:sz w:val="28"/>
          <w:szCs w:val="28"/>
        </w:rPr>
        <w:t>Рациональное использование и охрана атмосферы.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Строение и газовый состав атмосферы. Баланс газов в атмосфере. Последствие загрязнения и нарушения газового баланса атмосферы. Химические и фотохимические превращения вредных веществ в атмосфере.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Меры по предотвращению загрязнения и охране атмосферного воздуха: очистные фильтры, безотходные технологии, защита от выхлопных газов автомобилей, озеленение городов и промышленных центров.</w:t>
      </w:r>
    </w:p>
    <w:p w:rsidR="00204210" w:rsidRPr="00877D2F" w:rsidRDefault="00204210" w:rsidP="0020421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b/>
          <w:bCs/>
          <w:color w:val="000000"/>
          <w:sz w:val="28"/>
          <w:szCs w:val="28"/>
        </w:rPr>
        <w:t>Тема. 7.Рациональное использование и охрана водных ресурсов.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Природная вода и ее распространение. Истощение и загрязнение водных ресурсов.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Рациональное использование водных ресурсов, меры по предотвращению их истощения и загрязнения. Рациональное использование подземных вод.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Очистные сооружения и оборотные системы водоснабжения. Экологические проблемы химии гидросферы.</w:t>
      </w:r>
    </w:p>
    <w:p w:rsidR="00204210" w:rsidRPr="00877D2F" w:rsidRDefault="00204210" w:rsidP="0020421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b/>
          <w:bCs/>
          <w:color w:val="000000"/>
          <w:sz w:val="28"/>
          <w:szCs w:val="28"/>
        </w:rPr>
        <w:t>Тема. 8.Рациональное использование и охрана недр.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Полезные ископаемые и их распространение. Распределение и запасы минерального сырья в мире. Минерально-сырьевые ресурсы России. Использование недр человеком.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877D2F">
        <w:rPr>
          <w:color w:val="000000"/>
          <w:sz w:val="28"/>
          <w:szCs w:val="28"/>
        </w:rPr>
        <w:lastRenderedPageBreak/>
        <w:t>Исчерпаемость</w:t>
      </w:r>
      <w:proofErr w:type="spellEnd"/>
      <w:r w:rsidRPr="00877D2F">
        <w:rPr>
          <w:color w:val="000000"/>
          <w:sz w:val="28"/>
          <w:szCs w:val="28"/>
        </w:rPr>
        <w:t xml:space="preserve"> минеральных ресурсов. Основные направления по использованию и охране недр. Охрана природных комплексов при разработке минеральных ресурсов. Рекультивация и восстановление земель.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b/>
          <w:bCs/>
          <w:color w:val="000000"/>
          <w:sz w:val="28"/>
          <w:szCs w:val="28"/>
        </w:rPr>
        <w:t>Вариант 9.</w:t>
      </w:r>
      <w:r w:rsidR="00FB4BA1">
        <w:rPr>
          <w:b/>
          <w:bCs/>
          <w:color w:val="000000"/>
          <w:sz w:val="28"/>
          <w:szCs w:val="28"/>
        </w:rPr>
        <w:t xml:space="preserve"> </w:t>
      </w:r>
      <w:r w:rsidRPr="00877D2F">
        <w:rPr>
          <w:b/>
          <w:bCs/>
          <w:color w:val="000000"/>
          <w:sz w:val="28"/>
          <w:szCs w:val="28"/>
        </w:rPr>
        <w:t>Рациональное использование и охрана земельных ресурсов.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Почва, ее состав и строение. Роль почвы в круговороте веще</w:t>
      </w:r>
      <w:proofErr w:type="gramStart"/>
      <w:r w:rsidRPr="00877D2F">
        <w:rPr>
          <w:color w:val="000000"/>
          <w:sz w:val="28"/>
          <w:szCs w:val="28"/>
        </w:rPr>
        <w:t>ств в пр</w:t>
      </w:r>
      <w:proofErr w:type="gramEnd"/>
      <w:r w:rsidRPr="00877D2F">
        <w:rPr>
          <w:color w:val="000000"/>
          <w:sz w:val="28"/>
          <w:szCs w:val="28"/>
        </w:rPr>
        <w:t>ироде. Хозяйственное значение почв. Естественная и ускоренная эрозия почв. Система мероприятий по защите земель от эрозии. Результаты антропогенного воздействия на почвы и меры по ее охране.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b/>
          <w:bCs/>
          <w:color w:val="000000"/>
          <w:sz w:val="28"/>
          <w:szCs w:val="28"/>
        </w:rPr>
        <w:t>Вариант 10.</w:t>
      </w:r>
      <w:r w:rsidR="00FB4BA1">
        <w:rPr>
          <w:b/>
          <w:bCs/>
          <w:color w:val="000000"/>
          <w:sz w:val="28"/>
          <w:szCs w:val="28"/>
        </w:rPr>
        <w:t xml:space="preserve"> </w:t>
      </w:r>
      <w:r w:rsidRPr="00877D2F">
        <w:rPr>
          <w:b/>
          <w:bCs/>
          <w:color w:val="000000"/>
          <w:sz w:val="28"/>
          <w:szCs w:val="28"/>
        </w:rPr>
        <w:t>Государственные и общественные мероприятия по охране окружающей среды.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77D2F">
        <w:rPr>
          <w:color w:val="000000"/>
          <w:sz w:val="28"/>
          <w:szCs w:val="28"/>
        </w:rPr>
        <w:t xml:space="preserve">Экологическая экспертиза предприятий и </w:t>
      </w:r>
      <w:proofErr w:type="spellStart"/>
      <w:r w:rsidRPr="00877D2F">
        <w:rPr>
          <w:color w:val="000000"/>
          <w:sz w:val="28"/>
          <w:szCs w:val="28"/>
        </w:rPr>
        <w:t>территории</w:t>
      </w:r>
      <w:proofErr w:type="gramStart"/>
      <w:r w:rsidRPr="00877D2F">
        <w:rPr>
          <w:color w:val="000000"/>
          <w:sz w:val="28"/>
          <w:szCs w:val="28"/>
        </w:rPr>
        <w:t>.Г</w:t>
      </w:r>
      <w:proofErr w:type="gramEnd"/>
      <w:r w:rsidRPr="00877D2F">
        <w:rPr>
          <w:color w:val="000000"/>
          <w:sz w:val="28"/>
          <w:szCs w:val="28"/>
        </w:rPr>
        <w:t>осударственная</w:t>
      </w:r>
      <w:proofErr w:type="spellEnd"/>
      <w:r w:rsidRPr="00877D2F">
        <w:rPr>
          <w:color w:val="000000"/>
          <w:sz w:val="28"/>
          <w:szCs w:val="28"/>
        </w:rPr>
        <w:t xml:space="preserve"> экологическая экспертиза предприятий и </w:t>
      </w:r>
      <w:proofErr w:type="spellStart"/>
      <w:r w:rsidRPr="00877D2F">
        <w:rPr>
          <w:color w:val="000000"/>
          <w:sz w:val="28"/>
          <w:szCs w:val="28"/>
        </w:rPr>
        <w:t>территорий.Экологическая</w:t>
      </w:r>
      <w:proofErr w:type="spellEnd"/>
      <w:r w:rsidRPr="00877D2F">
        <w:rPr>
          <w:color w:val="000000"/>
          <w:sz w:val="28"/>
          <w:szCs w:val="28"/>
        </w:rPr>
        <w:t xml:space="preserve"> общественная экспертиза. Паспортизация промышленных предприятий. Контроль и регулирование рационального использования природных ресурсов и окружающей среды. Федеральные органы власти, отвечающие за рациональное природопользование. Организация рационального природопользования в России.</w:t>
      </w:r>
    </w:p>
    <w:p w:rsidR="00204210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B4BA1" w:rsidRPr="00A20A8B" w:rsidRDefault="00FB4BA1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FB4BA1" w:rsidRPr="00A20A8B" w:rsidSect="00BC2797">
          <w:pgSz w:w="16840" w:h="11907" w:orient="landscape"/>
          <w:pgMar w:top="719" w:right="1134" w:bottom="540" w:left="992" w:header="709" w:footer="709" w:gutter="0"/>
          <w:cols w:space="720"/>
        </w:sectPr>
      </w:pPr>
    </w:p>
    <w:p w:rsidR="00204210" w:rsidRDefault="00204210" w:rsidP="002042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204210" w:rsidRPr="004F3E57" w:rsidRDefault="00204210" w:rsidP="00204210"/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04210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Реализация программы дисциплины тр</w:t>
      </w:r>
      <w:r>
        <w:rPr>
          <w:bCs/>
          <w:sz w:val="28"/>
          <w:szCs w:val="28"/>
        </w:rPr>
        <w:t xml:space="preserve">ебует наличия учебного кабинета «Экологические основы природопользования». </w:t>
      </w:r>
    </w:p>
    <w:p w:rsidR="00204210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</w:p>
    <w:p w:rsidR="00204210" w:rsidRPr="009D6149" w:rsidRDefault="00204210" w:rsidP="00204210">
      <w:pPr>
        <w:pStyle w:val="Default"/>
        <w:numPr>
          <w:ilvl w:val="0"/>
          <w:numId w:val="5"/>
        </w:numPr>
        <w:tabs>
          <w:tab w:val="clear" w:pos="1287"/>
          <w:tab w:val="num" w:pos="540"/>
        </w:tabs>
        <w:ind w:hanging="927"/>
        <w:jc w:val="both"/>
        <w:rPr>
          <w:sz w:val="28"/>
          <w:szCs w:val="28"/>
        </w:rPr>
      </w:pPr>
      <w:r w:rsidRPr="009D6149">
        <w:rPr>
          <w:sz w:val="28"/>
          <w:szCs w:val="28"/>
        </w:rPr>
        <w:t xml:space="preserve">посадочные места по количеству </w:t>
      </w:r>
      <w:proofErr w:type="gramStart"/>
      <w:r w:rsidRPr="009D6149">
        <w:rPr>
          <w:sz w:val="28"/>
          <w:szCs w:val="28"/>
        </w:rPr>
        <w:t>обучающихся</w:t>
      </w:r>
      <w:proofErr w:type="gramEnd"/>
      <w:r w:rsidRPr="009D6149">
        <w:rPr>
          <w:sz w:val="28"/>
          <w:szCs w:val="28"/>
        </w:rPr>
        <w:t xml:space="preserve">; </w:t>
      </w:r>
    </w:p>
    <w:p w:rsidR="00204210" w:rsidRPr="009D6149" w:rsidRDefault="00204210" w:rsidP="00204210">
      <w:pPr>
        <w:pStyle w:val="Default"/>
        <w:numPr>
          <w:ilvl w:val="0"/>
          <w:numId w:val="5"/>
        </w:numPr>
        <w:tabs>
          <w:tab w:val="clear" w:pos="1287"/>
          <w:tab w:val="num" w:pos="540"/>
        </w:tabs>
        <w:ind w:hanging="927"/>
        <w:jc w:val="both"/>
        <w:rPr>
          <w:sz w:val="28"/>
          <w:szCs w:val="28"/>
        </w:rPr>
      </w:pPr>
      <w:r w:rsidRPr="009D6149">
        <w:rPr>
          <w:sz w:val="28"/>
          <w:szCs w:val="28"/>
        </w:rPr>
        <w:t xml:space="preserve">рабочее место преподавателя; </w:t>
      </w:r>
    </w:p>
    <w:p w:rsidR="00204210" w:rsidRDefault="00204210" w:rsidP="00204210">
      <w:pPr>
        <w:numPr>
          <w:ilvl w:val="0"/>
          <w:numId w:val="5"/>
        </w:numPr>
        <w:tabs>
          <w:tab w:val="clear" w:pos="1287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27"/>
        <w:jc w:val="both"/>
        <w:rPr>
          <w:bCs/>
          <w:sz w:val="28"/>
          <w:szCs w:val="28"/>
        </w:rPr>
      </w:pPr>
      <w:r w:rsidRPr="009D6149">
        <w:rPr>
          <w:sz w:val="28"/>
          <w:szCs w:val="28"/>
        </w:rPr>
        <w:t>комплект учебно-наглядных пособий.</w:t>
      </w:r>
    </w:p>
    <w:p w:rsidR="00204210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средства обучения:</w:t>
      </w:r>
    </w:p>
    <w:p w:rsidR="00204210" w:rsidRDefault="00204210" w:rsidP="00204210">
      <w:pPr>
        <w:numPr>
          <w:ilvl w:val="0"/>
          <w:numId w:val="4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</w:t>
      </w:r>
      <w:r w:rsidRPr="003E4465">
        <w:rPr>
          <w:sz w:val="28"/>
          <w:szCs w:val="28"/>
        </w:rPr>
        <w:t xml:space="preserve"> компьютер с</w:t>
      </w:r>
      <w:r>
        <w:rPr>
          <w:sz w:val="28"/>
          <w:szCs w:val="28"/>
        </w:rPr>
        <w:t xml:space="preserve"> </w:t>
      </w:r>
      <w:r w:rsidRPr="003E4465">
        <w:rPr>
          <w:sz w:val="28"/>
          <w:szCs w:val="28"/>
        </w:rPr>
        <w:t>лицензионным программным обеспечением</w:t>
      </w:r>
      <w:r>
        <w:rPr>
          <w:sz w:val="28"/>
          <w:szCs w:val="28"/>
        </w:rPr>
        <w:t>;</w:t>
      </w:r>
    </w:p>
    <w:p w:rsidR="00204210" w:rsidRDefault="00204210" w:rsidP="00204210">
      <w:pPr>
        <w:numPr>
          <w:ilvl w:val="0"/>
          <w:numId w:val="4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 w:rsidRPr="003E4465">
        <w:rPr>
          <w:sz w:val="28"/>
          <w:szCs w:val="28"/>
        </w:rPr>
        <w:t>экран</w:t>
      </w:r>
      <w:r>
        <w:rPr>
          <w:sz w:val="28"/>
          <w:szCs w:val="28"/>
        </w:rPr>
        <w:t>;</w:t>
      </w:r>
    </w:p>
    <w:p w:rsidR="00204210" w:rsidRDefault="00204210" w:rsidP="00204210">
      <w:pPr>
        <w:numPr>
          <w:ilvl w:val="0"/>
          <w:numId w:val="4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proofErr w:type="spellStart"/>
      <w:r w:rsidRPr="003E4465">
        <w:rPr>
          <w:sz w:val="28"/>
          <w:szCs w:val="28"/>
        </w:rPr>
        <w:t>мультимедиапроектор</w:t>
      </w:r>
      <w:proofErr w:type="spellEnd"/>
      <w:r w:rsidRPr="003E4465">
        <w:rPr>
          <w:sz w:val="28"/>
          <w:szCs w:val="28"/>
        </w:rPr>
        <w:t>.</w:t>
      </w:r>
    </w:p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04210" w:rsidRPr="00A20A8B" w:rsidRDefault="00204210" w:rsidP="002042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04210" w:rsidRDefault="00204210" w:rsidP="00204210">
      <w:pPr>
        <w:rPr>
          <w:rFonts w:ascii="Calibri" w:hAnsi="Calibri"/>
        </w:rPr>
      </w:pPr>
      <w:r w:rsidRPr="00A20A8B">
        <w:rPr>
          <w:bCs/>
          <w:sz w:val="28"/>
          <w:szCs w:val="28"/>
        </w:rPr>
        <w:t>Основные источники:</w:t>
      </w:r>
    </w:p>
    <w:p w:rsidR="00204210" w:rsidRPr="00964A54" w:rsidRDefault="00204210" w:rsidP="00204210">
      <w:pPr>
        <w:numPr>
          <w:ilvl w:val="0"/>
          <w:numId w:val="8"/>
        </w:numPr>
        <w:rPr>
          <w:sz w:val="28"/>
          <w:szCs w:val="28"/>
        </w:rPr>
      </w:pPr>
      <w:r w:rsidRPr="00964A54">
        <w:rPr>
          <w:sz w:val="28"/>
          <w:szCs w:val="28"/>
        </w:rPr>
        <w:t>Константинов В.М.  Экологические основы природопользовани</w:t>
      </w:r>
      <w:r>
        <w:rPr>
          <w:sz w:val="28"/>
          <w:szCs w:val="28"/>
        </w:rPr>
        <w:t>я. – М.; Академия, НМЦ СПО, 2009.</w:t>
      </w:r>
      <w:r w:rsidRPr="00964A54">
        <w:rPr>
          <w:sz w:val="28"/>
          <w:szCs w:val="28"/>
        </w:rPr>
        <w:t xml:space="preserve"> </w:t>
      </w:r>
      <w:r w:rsidRPr="00FB46F0">
        <w:rPr>
          <w:sz w:val="28"/>
          <w:szCs w:val="28"/>
        </w:rPr>
        <w:t>– 325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Гриф </w:t>
      </w:r>
      <w:proofErr w:type="spellStart"/>
      <w:r>
        <w:rPr>
          <w:sz w:val="28"/>
          <w:szCs w:val="28"/>
        </w:rPr>
        <w:t>Минобр</w:t>
      </w:r>
      <w:proofErr w:type="spellEnd"/>
      <w:r>
        <w:rPr>
          <w:sz w:val="28"/>
          <w:szCs w:val="28"/>
        </w:rPr>
        <w:t>.</w:t>
      </w:r>
    </w:p>
    <w:p w:rsidR="00204210" w:rsidRPr="007C4CA6" w:rsidRDefault="00204210" w:rsidP="00204210">
      <w:pPr>
        <w:numPr>
          <w:ilvl w:val="0"/>
          <w:numId w:val="8"/>
        </w:numPr>
        <w:rPr>
          <w:sz w:val="28"/>
          <w:szCs w:val="28"/>
        </w:rPr>
      </w:pPr>
      <w:r w:rsidRPr="00D83D1A">
        <w:rPr>
          <w:sz w:val="28"/>
          <w:szCs w:val="28"/>
        </w:rPr>
        <w:t xml:space="preserve"> </w:t>
      </w:r>
      <w:proofErr w:type="spellStart"/>
      <w:r w:rsidRPr="00D83D1A">
        <w:rPr>
          <w:sz w:val="28"/>
          <w:szCs w:val="28"/>
        </w:rPr>
        <w:t>В</w:t>
      </w:r>
      <w:r>
        <w:rPr>
          <w:sz w:val="28"/>
          <w:szCs w:val="28"/>
        </w:rPr>
        <w:t>ильчинская</w:t>
      </w:r>
      <w:proofErr w:type="spellEnd"/>
      <w:r>
        <w:rPr>
          <w:sz w:val="28"/>
          <w:szCs w:val="28"/>
        </w:rPr>
        <w:t xml:space="preserve"> О.В. , Воробьев А.Е.</w:t>
      </w:r>
      <w:r w:rsidRPr="00D83D1A">
        <w:rPr>
          <w:sz w:val="28"/>
          <w:szCs w:val="28"/>
        </w:rPr>
        <w:t>, Дьяченко В.В. , Корчагина А.В. Основы природопользования: экологические, экономические и правовые аспекты. 2-е изд</w:t>
      </w:r>
      <w:r>
        <w:rPr>
          <w:sz w:val="28"/>
          <w:szCs w:val="28"/>
        </w:rPr>
        <w:t xml:space="preserve">. М.: </w:t>
      </w:r>
      <w:r w:rsidRPr="00D83D1A">
        <w:rPr>
          <w:bCs/>
          <w:sz w:val="28"/>
          <w:szCs w:val="28"/>
        </w:rPr>
        <w:t>Феникс</w:t>
      </w:r>
      <w:r>
        <w:rPr>
          <w:bCs/>
          <w:sz w:val="28"/>
          <w:szCs w:val="28"/>
        </w:rPr>
        <w:t xml:space="preserve">, </w:t>
      </w:r>
      <w:r w:rsidRPr="00D83D1A">
        <w:rPr>
          <w:bCs/>
          <w:sz w:val="28"/>
          <w:szCs w:val="28"/>
        </w:rPr>
        <w:t>2007</w:t>
      </w:r>
      <w:r>
        <w:rPr>
          <w:bCs/>
          <w:sz w:val="28"/>
          <w:szCs w:val="28"/>
        </w:rPr>
        <w:t xml:space="preserve">. – 263с. </w:t>
      </w:r>
      <w:r>
        <w:rPr>
          <w:sz w:val="28"/>
          <w:szCs w:val="28"/>
        </w:rPr>
        <w:t xml:space="preserve">Гриф </w:t>
      </w:r>
      <w:proofErr w:type="spellStart"/>
      <w:r>
        <w:rPr>
          <w:sz w:val="28"/>
          <w:szCs w:val="28"/>
        </w:rPr>
        <w:t>Минобр</w:t>
      </w:r>
      <w:proofErr w:type="spellEnd"/>
      <w:r>
        <w:rPr>
          <w:sz w:val="28"/>
          <w:szCs w:val="28"/>
        </w:rPr>
        <w:t>.</w:t>
      </w:r>
    </w:p>
    <w:p w:rsidR="00204210" w:rsidRPr="007C4CA6" w:rsidRDefault="00204210" w:rsidP="00204210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7C4CA6">
        <w:rPr>
          <w:sz w:val="28"/>
          <w:szCs w:val="28"/>
        </w:rPr>
        <w:t>Козачек</w:t>
      </w:r>
      <w:proofErr w:type="spellEnd"/>
      <w:r w:rsidRPr="007C4CA6">
        <w:rPr>
          <w:sz w:val="28"/>
          <w:szCs w:val="28"/>
        </w:rPr>
        <w:t xml:space="preserve"> А.В. Экологические основы природопользования.</w:t>
      </w:r>
      <w:r>
        <w:rPr>
          <w:sz w:val="28"/>
          <w:szCs w:val="28"/>
        </w:rPr>
        <w:t xml:space="preserve"> </w:t>
      </w:r>
      <w:r w:rsidRPr="007C4CA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C4CA6">
        <w:rPr>
          <w:sz w:val="28"/>
          <w:szCs w:val="28"/>
        </w:rPr>
        <w:t>М.: Феникс</w:t>
      </w:r>
      <w:r>
        <w:rPr>
          <w:sz w:val="28"/>
          <w:szCs w:val="28"/>
        </w:rPr>
        <w:t xml:space="preserve">,2008. – 273с. </w:t>
      </w:r>
      <w:r w:rsidRPr="00303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Гриф </w:t>
      </w:r>
      <w:proofErr w:type="spellStart"/>
      <w:r>
        <w:rPr>
          <w:sz w:val="28"/>
          <w:szCs w:val="28"/>
        </w:rPr>
        <w:t>Минобр</w:t>
      </w:r>
      <w:proofErr w:type="spellEnd"/>
      <w:r>
        <w:rPr>
          <w:sz w:val="28"/>
          <w:szCs w:val="28"/>
        </w:rPr>
        <w:t>.</w:t>
      </w:r>
    </w:p>
    <w:p w:rsidR="00204210" w:rsidRDefault="00204210" w:rsidP="00204210">
      <w:pPr>
        <w:shd w:val="clear" w:color="auto" w:fill="FFFFFF"/>
        <w:rPr>
          <w:sz w:val="28"/>
        </w:rPr>
      </w:pPr>
      <w:r w:rsidRPr="00A20A8B">
        <w:rPr>
          <w:bCs/>
          <w:sz w:val="28"/>
          <w:szCs w:val="28"/>
        </w:rPr>
        <w:t>Дополнительные источники:</w:t>
      </w:r>
    </w:p>
    <w:p w:rsidR="00204210" w:rsidRDefault="00204210" w:rsidP="00204210">
      <w:pPr>
        <w:numPr>
          <w:ilvl w:val="0"/>
          <w:numId w:val="7"/>
        </w:numPr>
        <w:shd w:val="clear" w:color="auto" w:fill="FFFFFF"/>
        <w:rPr>
          <w:sz w:val="28"/>
        </w:rPr>
      </w:pPr>
      <w:r>
        <w:rPr>
          <w:sz w:val="28"/>
        </w:rPr>
        <w:t>Экология и охрана биосферы при химическом загрязнении. Д.С. Орлов. Высшая школа, 2002.</w:t>
      </w:r>
    </w:p>
    <w:p w:rsidR="00204210" w:rsidRDefault="00204210" w:rsidP="00204210">
      <w:pPr>
        <w:numPr>
          <w:ilvl w:val="0"/>
          <w:numId w:val="7"/>
        </w:numPr>
        <w:shd w:val="clear" w:color="auto" w:fill="FFFFFF"/>
        <w:rPr>
          <w:sz w:val="28"/>
        </w:rPr>
      </w:pPr>
      <w:r>
        <w:rPr>
          <w:sz w:val="28"/>
        </w:rPr>
        <w:t>Экология. Л.И. Цветкова, М.И. Алексеев, Ученик для вузов, М. 1999.</w:t>
      </w:r>
    </w:p>
    <w:p w:rsidR="00204210" w:rsidRDefault="00204210" w:rsidP="00204210">
      <w:pPr>
        <w:numPr>
          <w:ilvl w:val="0"/>
          <w:numId w:val="7"/>
        </w:numPr>
        <w:shd w:val="clear" w:color="auto" w:fill="FFFFFF"/>
        <w:rPr>
          <w:sz w:val="28"/>
        </w:rPr>
      </w:pPr>
      <w:r>
        <w:rPr>
          <w:sz w:val="28"/>
        </w:rPr>
        <w:t>Защита экологических прав: Пособие для граждан и общественных организаций. - М., 1996</w:t>
      </w:r>
    </w:p>
    <w:p w:rsidR="00204210" w:rsidRPr="002C2E61" w:rsidRDefault="00204210" w:rsidP="00204210">
      <w:pPr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2C2E61">
        <w:rPr>
          <w:sz w:val="28"/>
          <w:szCs w:val="28"/>
        </w:rPr>
        <w:t>Рубан Э. Д., Крымская И. Г. Гигиена и основы экологии человека.</w:t>
      </w:r>
      <w:r>
        <w:rPr>
          <w:sz w:val="28"/>
          <w:szCs w:val="28"/>
        </w:rPr>
        <w:t xml:space="preserve"> </w:t>
      </w:r>
      <w:r w:rsidRPr="002C2E6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C2E61">
        <w:rPr>
          <w:sz w:val="28"/>
          <w:szCs w:val="28"/>
        </w:rPr>
        <w:t>М.: Феникс,</w:t>
      </w:r>
      <w:r>
        <w:rPr>
          <w:sz w:val="28"/>
          <w:szCs w:val="28"/>
        </w:rPr>
        <w:t xml:space="preserve"> </w:t>
      </w:r>
      <w:r w:rsidRPr="002C2E61">
        <w:rPr>
          <w:sz w:val="28"/>
          <w:szCs w:val="28"/>
        </w:rPr>
        <w:t>2009.</w:t>
      </w:r>
    </w:p>
    <w:p w:rsidR="00204210" w:rsidRDefault="00204210" w:rsidP="00204210">
      <w:pPr>
        <w:pStyle w:val="1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A20A8B">
        <w:rPr>
          <w:b/>
          <w:caps/>
          <w:sz w:val="28"/>
          <w:szCs w:val="28"/>
        </w:rPr>
        <w:lastRenderedPageBreak/>
        <w:t>Контроль и оценка результатов освоения Дисциплины</w:t>
      </w:r>
    </w:p>
    <w:p w:rsidR="00204210" w:rsidRPr="004F3E57" w:rsidRDefault="00204210" w:rsidP="00204210">
      <w:pPr>
        <w:ind w:left="284"/>
      </w:pPr>
    </w:p>
    <w:p w:rsidR="00204210" w:rsidRPr="00A20A8B" w:rsidRDefault="00204210" w:rsidP="002042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</w:t>
      </w:r>
      <w:r>
        <w:rPr>
          <w:sz w:val="28"/>
          <w:szCs w:val="28"/>
        </w:rPr>
        <w:t>.</w:t>
      </w:r>
    </w:p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500"/>
      </w:tblGrid>
      <w:tr w:rsidR="00204210" w:rsidRPr="00A20A8B" w:rsidTr="008858F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10" w:rsidRPr="00A20A8B" w:rsidRDefault="00204210" w:rsidP="008858FC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204210" w:rsidRPr="00A20A8B" w:rsidRDefault="00204210" w:rsidP="008858FC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10" w:rsidRPr="00A20A8B" w:rsidRDefault="00204210" w:rsidP="008858FC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204210" w:rsidRPr="00A20A8B" w:rsidTr="008858F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10" w:rsidRPr="007A11DE" w:rsidRDefault="00204210" w:rsidP="008858FC">
            <w:pPr>
              <w:rPr>
                <w:b/>
                <w:bCs/>
              </w:rPr>
            </w:pPr>
            <w:r w:rsidRPr="007A11DE">
              <w:rPr>
                <w:b/>
                <w:bCs/>
              </w:rPr>
              <w:t>Уме</w:t>
            </w:r>
            <w:r>
              <w:rPr>
                <w:b/>
                <w:bCs/>
              </w:rPr>
              <w:t>ния</w:t>
            </w:r>
            <w:r w:rsidRPr="007A11DE">
              <w:rPr>
                <w:b/>
                <w:bCs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10" w:rsidRPr="00A20A8B" w:rsidRDefault="00204210" w:rsidP="008858FC">
            <w:pPr>
              <w:jc w:val="both"/>
              <w:rPr>
                <w:bCs/>
                <w:i/>
              </w:rPr>
            </w:pPr>
          </w:p>
        </w:tc>
      </w:tr>
      <w:tr w:rsidR="00204210" w:rsidRPr="00A20A8B" w:rsidTr="008858F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10" w:rsidRPr="007A11DE" w:rsidRDefault="00204210" w:rsidP="008858FC">
            <w:pPr>
              <w:rPr>
                <w:bCs/>
                <w:i/>
              </w:rPr>
            </w:pPr>
            <w:r w:rsidRPr="00D477DE">
              <w:t>проводить наблюдения за факторами, воздействующими на окружающую среду;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10" w:rsidRPr="000F6643" w:rsidRDefault="00204210" w:rsidP="008858FC">
            <w:pPr>
              <w:rPr>
                <w:bCs/>
              </w:rPr>
            </w:pPr>
            <w:r w:rsidRPr="000F6643">
              <w:rPr>
                <w:bCs/>
              </w:rPr>
              <w:t>Практическ</w:t>
            </w:r>
            <w:r>
              <w:rPr>
                <w:bCs/>
              </w:rPr>
              <w:t>ие</w:t>
            </w:r>
            <w:r w:rsidRPr="000F6643">
              <w:rPr>
                <w:bCs/>
              </w:rPr>
              <w:t xml:space="preserve"> </w:t>
            </w:r>
            <w:r>
              <w:rPr>
                <w:bCs/>
              </w:rPr>
              <w:t>занятия</w:t>
            </w:r>
          </w:p>
        </w:tc>
      </w:tr>
      <w:tr w:rsidR="00204210" w:rsidRPr="00A20A8B" w:rsidTr="008858F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10" w:rsidRPr="007A11DE" w:rsidRDefault="00204210" w:rsidP="008858FC">
            <w:pPr>
              <w:rPr>
                <w:bCs/>
                <w:i/>
              </w:rPr>
            </w:pPr>
            <w:r w:rsidRPr="00D477DE">
              <w:t>использовать нормативные акты по рациональному природопользованию окружающей среды;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10" w:rsidRPr="000F6643" w:rsidRDefault="00204210" w:rsidP="008858FC">
            <w:pPr>
              <w:rPr>
                <w:bCs/>
              </w:rPr>
            </w:pPr>
            <w:r w:rsidRPr="000F6643">
              <w:rPr>
                <w:bCs/>
              </w:rPr>
              <w:t>Практическ</w:t>
            </w:r>
            <w:r>
              <w:rPr>
                <w:bCs/>
              </w:rPr>
              <w:t>ие</w:t>
            </w:r>
            <w:r w:rsidRPr="000F6643">
              <w:rPr>
                <w:bCs/>
              </w:rPr>
              <w:t xml:space="preserve"> </w:t>
            </w:r>
            <w:r>
              <w:rPr>
                <w:bCs/>
              </w:rPr>
              <w:t>занятия</w:t>
            </w:r>
          </w:p>
        </w:tc>
      </w:tr>
      <w:tr w:rsidR="00204210" w:rsidRPr="00A20A8B" w:rsidTr="008858F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10" w:rsidRPr="007A11DE" w:rsidRDefault="00204210" w:rsidP="008858FC">
            <w:pPr>
              <w:rPr>
                <w:bCs/>
                <w:i/>
              </w:rPr>
            </w:pPr>
            <w:r w:rsidRPr="00D477DE">
              <w:t>проводить мероприятия по защите окружающей среды и по ликвидации последствий заражения окружающей среды.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10" w:rsidRPr="000F6643" w:rsidRDefault="00204210" w:rsidP="008858FC">
            <w:pPr>
              <w:rPr>
                <w:bCs/>
              </w:rPr>
            </w:pPr>
            <w:r w:rsidRPr="000F6643">
              <w:rPr>
                <w:bCs/>
              </w:rPr>
              <w:t>Практическ</w:t>
            </w:r>
            <w:r>
              <w:rPr>
                <w:bCs/>
              </w:rPr>
              <w:t>ие</w:t>
            </w:r>
            <w:r w:rsidRPr="000F6643">
              <w:rPr>
                <w:bCs/>
              </w:rPr>
              <w:t xml:space="preserve"> </w:t>
            </w:r>
            <w:r>
              <w:rPr>
                <w:bCs/>
              </w:rPr>
              <w:t>занятия</w:t>
            </w:r>
          </w:p>
        </w:tc>
      </w:tr>
      <w:tr w:rsidR="00204210" w:rsidRPr="00A20A8B" w:rsidTr="008858F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10" w:rsidRDefault="00204210" w:rsidP="008858FC">
            <w:pPr>
              <w:rPr>
                <w:bCs/>
                <w:i/>
              </w:rPr>
            </w:pPr>
            <w:r w:rsidRPr="007A11DE">
              <w:rPr>
                <w:b/>
                <w:bCs/>
              </w:rPr>
              <w:t>Знания</w:t>
            </w:r>
            <w:r>
              <w:rPr>
                <w:b/>
                <w:bCs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10" w:rsidRPr="000F6643" w:rsidRDefault="00204210" w:rsidP="008858FC">
            <w:pPr>
              <w:rPr>
                <w:bCs/>
              </w:rPr>
            </w:pPr>
          </w:p>
        </w:tc>
      </w:tr>
      <w:tr w:rsidR="00204210" w:rsidRPr="000F6643" w:rsidTr="008858F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10" w:rsidRPr="000F6643" w:rsidRDefault="00204210" w:rsidP="008858F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D477DE">
              <w:t>условия устойчивого состояния экосистемы;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10" w:rsidRPr="008D7483" w:rsidRDefault="00204210" w:rsidP="008858FC">
            <w:pPr>
              <w:rPr>
                <w:bCs/>
              </w:rPr>
            </w:pPr>
            <w:r>
              <w:rPr>
                <w:bCs/>
              </w:rPr>
              <w:t>Тесты</w:t>
            </w:r>
          </w:p>
        </w:tc>
      </w:tr>
      <w:tr w:rsidR="00204210" w:rsidRPr="000F6643" w:rsidTr="008858F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10" w:rsidRPr="000F6643" w:rsidRDefault="00204210" w:rsidP="008858FC">
            <w:pPr>
              <w:rPr>
                <w:bCs/>
                <w:i/>
              </w:rPr>
            </w:pPr>
            <w:r w:rsidRPr="00D477DE">
              <w:t>причины возникновения экологического кризиса;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10" w:rsidRPr="000F6643" w:rsidRDefault="00204210" w:rsidP="008858FC">
            <w:pPr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204210" w:rsidRPr="000F6643" w:rsidTr="008858F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10" w:rsidRPr="000F6643" w:rsidRDefault="00204210" w:rsidP="008858FC">
            <w:pPr>
              <w:rPr>
                <w:bCs/>
                <w:i/>
              </w:rPr>
            </w:pPr>
            <w:r w:rsidRPr="00D477DE">
              <w:t>основные природные ресурсы России;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10" w:rsidRPr="000F6643" w:rsidRDefault="00204210" w:rsidP="008858FC">
            <w:pPr>
              <w:rPr>
                <w:bCs/>
              </w:rPr>
            </w:pPr>
            <w:r>
              <w:rPr>
                <w:bCs/>
              </w:rPr>
              <w:t xml:space="preserve">Тесты </w:t>
            </w:r>
          </w:p>
        </w:tc>
      </w:tr>
      <w:tr w:rsidR="00204210" w:rsidRPr="000F6643" w:rsidTr="008858F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10" w:rsidRPr="000F6643" w:rsidRDefault="00204210" w:rsidP="008858FC">
            <w:pPr>
              <w:rPr>
                <w:bCs/>
                <w:i/>
              </w:rPr>
            </w:pPr>
            <w:r w:rsidRPr="00D477DE">
              <w:t>принципы мониторинга окружающей среды;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10" w:rsidRPr="000F6643" w:rsidRDefault="00204210" w:rsidP="008858FC">
            <w:pPr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</w:tr>
      <w:tr w:rsidR="00204210" w:rsidRPr="000F6643" w:rsidTr="008858F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10" w:rsidRPr="000F6643" w:rsidRDefault="00204210" w:rsidP="008858FC">
            <w:pPr>
              <w:rPr>
                <w:bCs/>
                <w:i/>
              </w:rPr>
            </w:pPr>
            <w:r w:rsidRPr="00D477DE">
              <w:t>принципы рационального природопользования.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10" w:rsidRPr="000F6643" w:rsidRDefault="00204210" w:rsidP="008858FC">
            <w:pPr>
              <w:rPr>
                <w:bCs/>
              </w:rPr>
            </w:pPr>
            <w:r>
              <w:rPr>
                <w:bCs/>
              </w:rPr>
              <w:t xml:space="preserve">Тесты </w:t>
            </w:r>
          </w:p>
        </w:tc>
      </w:tr>
    </w:tbl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204210" w:rsidRDefault="00204210" w:rsidP="00204210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204210" w:rsidRPr="00204210" w:rsidRDefault="00204210" w:rsidP="00204210">
      <w:pPr>
        <w:shd w:val="clear" w:color="auto" w:fill="FFFFFF"/>
        <w:jc w:val="center"/>
        <w:outlineLvl w:val="1"/>
        <w:rPr>
          <w:b/>
          <w:color w:val="403E3E"/>
          <w:u w:val="single"/>
        </w:rPr>
      </w:pPr>
      <w:r w:rsidRPr="00204210">
        <w:rPr>
          <w:b/>
          <w:color w:val="403E3E"/>
          <w:u w:val="single"/>
        </w:rPr>
        <w:t>Экологические основы природопользования - тест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373"/>
        <w:gridCol w:w="4167"/>
      </w:tblGrid>
      <w:tr w:rsidR="00204210" w:rsidRPr="00204210" w:rsidTr="008858FC">
        <w:trPr>
          <w:tblCellSpacing w:w="15" w:type="dxa"/>
        </w:trPr>
        <w:tc>
          <w:tcPr>
            <w:tcW w:w="6448" w:type="dxa"/>
            <w:shd w:val="clear" w:color="auto" w:fill="FFFFFF"/>
            <w:tcMar>
              <w:top w:w="15" w:type="dxa"/>
              <w:left w:w="15" w:type="dxa"/>
              <w:bottom w:w="15" w:type="dxa"/>
              <w:right w:w="322" w:type="dxa"/>
            </w:tcMar>
            <w:vAlign w:val="center"/>
            <w:hideMark/>
          </w:tcPr>
          <w:p w:rsidR="00204210" w:rsidRPr="00204210" w:rsidRDefault="00204210" w:rsidP="008858FC">
            <w:pPr>
              <w:spacing w:before="860"/>
              <w:rPr>
                <w:color w:val="403E3E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22" w:type="dxa"/>
            </w:tcMar>
            <w:vAlign w:val="center"/>
            <w:hideMark/>
          </w:tcPr>
          <w:p w:rsidR="00204210" w:rsidRPr="00204210" w:rsidRDefault="00204210" w:rsidP="008858FC">
            <w:pPr>
              <w:spacing w:before="860"/>
              <w:rPr>
                <w:color w:val="403E3E"/>
              </w:rPr>
            </w:pPr>
          </w:p>
        </w:tc>
        <w:tc>
          <w:tcPr>
            <w:tcW w:w="55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4210" w:rsidRPr="00204210" w:rsidRDefault="00204210" w:rsidP="008858FC">
            <w:pPr>
              <w:spacing w:before="860"/>
              <w:rPr>
                <w:color w:val="403E3E"/>
              </w:rPr>
            </w:pPr>
          </w:p>
        </w:tc>
      </w:tr>
    </w:tbl>
    <w:p w:rsidR="00204210" w:rsidRPr="00204210" w:rsidRDefault="00204210" w:rsidP="00204210">
      <w:pPr>
        <w:shd w:val="clear" w:color="auto" w:fill="FFFFFF"/>
        <w:rPr>
          <w:color w:val="2D2D2D"/>
        </w:rPr>
      </w:pPr>
      <w:r w:rsidRPr="00204210">
        <w:rPr>
          <w:color w:val="2D2D2D"/>
        </w:rPr>
        <w:t> ЗАДАНИЕ №1 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Укажите правильный вариант ответа на каждый вопрос задания.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1. Что относится к субъективным причинам истощения, загрязнения и разрушения природной среды? </w:t>
      </w:r>
      <w:r w:rsidRPr="00204210">
        <w:rPr>
          <w:color w:val="2D2D2D"/>
        </w:rPr>
        <w:br/>
        <w:t>1. Экологический нигилизм; </w:t>
      </w:r>
      <w:r w:rsidRPr="00204210">
        <w:rPr>
          <w:color w:val="2D2D2D"/>
        </w:rPr>
        <w:br/>
        <w:t>2. Познание и использование человеком законов развития природы; </w:t>
      </w:r>
      <w:r w:rsidRPr="00204210">
        <w:rPr>
          <w:color w:val="2D2D2D"/>
        </w:rPr>
        <w:br/>
        <w:t>3. Физическая ограниченность земельных территорий рамками одной планеты; </w:t>
      </w:r>
      <w:r w:rsidRPr="00204210">
        <w:rPr>
          <w:color w:val="2D2D2D"/>
        </w:rPr>
        <w:br/>
        <w:t>4. Безотходность производства в природе; </w:t>
      </w:r>
      <w:r w:rsidRPr="00204210">
        <w:rPr>
          <w:color w:val="2D2D2D"/>
        </w:rPr>
        <w:br/>
        <w:t>5. Предельные способности земной природы к самоочищению и саморегулированию.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2. Какие проблемы называются экологическими? </w:t>
      </w:r>
      <w:r w:rsidRPr="00204210">
        <w:rPr>
          <w:color w:val="2D2D2D"/>
        </w:rPr>
        <w:br/>
        <w:t>1. Любые явления, связанные с нерациональным взаимодействием общества и окружающей среды; </w:t>
      </w:r>
      <w:r w:rsidRPr="00204210">
        <w:rPr>
          <w:color w:val="2D2D2D"/>
        </w:rPr>
        <w:br/>
        <w:t>2. Сбалансированность взаимоотношений человека с видами, популяциями и сообществами; </w:t>
      </w:r>
      <w:r w:rsidRPr="00204210">
        <w:rPr>
          <w:color w:val="2D2D2D"/>
        </w:rPr>
        <w:br/>
        <w:t>3. Экологическая регламентация хозяйственной деятельности; </w:t>
      </w:r>
      <w:r w:rsidRPr="00204210">
        <w:rPr>
          <w:color w:val="2D2D2D"/>
        </w:rPr>
        <w:br/>
        <w:t>4. Экологически оправданное воздействие на виды, популяции и экосистемы; </w:t>
      </w:r>
      <w:r w:rsidRPr="00204210">
        <w:rPr>
          <w:color w:val="2D2D2D"/>
        </w:rPr>
        <w:br/>
        <w:t>5. Увеличение продолжительности жизни людей.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lastRenderedPageBreak/>
        <w:br/>
        <w:t>Вопрос № 3. Что относится к объективным причинам истощения, загрязнения и разрушения природной среды? </w:t>
      </w:r>
      <w:r w:rsidRPr="00204210">
        <w:rPr>
          <w:color w:val="2D2D2D"/>
        </w:rPr>
        <w:br/>
        <w:t>1. Экологическое невежество; </w:t>
      </w:r>
      <w:r w:rsidRPr="00204210">
        <w:rPr>
          <w:color w:val="2D2D2D"/>
        </w:rPr>
        <w:br/>
        <w:t>2. Недостаток экологического воспитания; </w:t>
      </w:r>
      <w:r w:rsidRPr="00204210">
        <w:rPr>
          <w:color w:val="2D2D2D"/>
        </w:rPr>
        <w:br/>
        <w:t>3. Отсутствие организационно-правовой и экономической деятельности государства по охране окружающей среды; </w:t>
      </w:r>
      <w:r w:rsidRPr="00204210">
        <w:rPr>
          <w:color w:val="2D2D2D"/>
        </w:rPr>
        <w:br/>
        <w:t xml:space="preserve">4. Предельные способности земной природы к самоочищению и </w:t>
      </w:r>
      <w:proofErr w:type="spellStart"/>
      <w:r w:rsidRPr="00204210">
        <w:rPr>
          <w:color w:val="2D2D2D"/>
        </w:rPr>
        <w:t>саморегуляции</w:t>
      </w:r>
      <w:proofErr w:type="spellEnd"/>
      <w:r w:rsidRPr="00204210">
        <w:rPr>
          <w:color w:val="2D2D2D"/>
        </w:rPr>
        <w:t>; </w:t>
      </w:r>
      <w:r w:rsidRPr="00204210">
        <w:rPr>
          <w:color w:val="2D2D2D"/>
        </w:rPr>
        <w:br/>
        <w:t>5. Потребительская психология человека по отношению к природе.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4. Одна из причин экологического кризиса. </w:t>
      </w:r>
      <w:r w:rsidRPr="00204210">
        <w:rPr>
          <w:color w:val="2D2D2D"/>
        </w:rPr>
        <w:br/>
        <w:t>1. Рациональное расходование денежных средств на нужды, связанные с ростом благосостояния народа и улучшением окружающей среды; </w:t>
      </w:r>
      <w:r w:rsidRPr="00204210">
        <w:rPr>
          <w:color w:val="2D2D2D"/>
        </w:rPr>
        <w:br/>
        <w:t>2. Экологическое воспитание и образование; </w:t>
      </w:r>
      <w:r w:rsidRPr="00204210">
        <w:rPr>
          <w:color w:val="2D2D2D"/>
        </w:rPr>
        <w:br/>
        <w:t>3. Монополия государственной собственности на природные ресурсы; </w:t>
      </w:r>
      <w:r w:rsidRPr="00204210">
        <w:rPr>
          <w:color w:val="2D2D2D"/>
        </w:rPr>
        <w:br/>
        <w:t>4. Внедрение новых безотходных технологий; </w:t>
      </w:r>
      <w:r w:rsidRPr="00204210">
        <w:rPr>
          <w:color w:val="2D2D2D"/>
        </w:rPr>
        <w:br/>
        <w:t>5. Организационно-правовая деятельность государства по охране окружающей среды.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5. Какая основная задача должна стоять во главе экологической политики государства? </w:t>
      </w:r>
      <w:r w:rsidRPr="00204210">
        <w:rPr>
          <w:color w:val="2D2D2D"/>
        </w:rPr>
        <w:br/>
        <w:t>1. Тактика экономического оздоровления страны; </w:t>
      </w:r>
      <w:r w:rsidRPr="00204210">
        <w:rPr>
          <w:color w:val="2D2D2D"/>
        </w:rPr>
        <w:br/>
        <w:t>2. Изучение сложившейся кризисной экологической обстановки в стране; </w:t>
      </w:r>
      <w:r w:rsidRPr="00204210">
        <w:rPr>
          <w:color w:val="2D2D2D"/>
        </w:rPr>
        <w:br/>
        <w:t>3. Экологическое оздоровление страны с опережающим развитием природоохранной отрасли инфраструктурного характера, обеспечивающей устойчивый рост экономики; </w:t>
      </w:r>
      <w:r w:rsidRPr="00204210">
        <w:rPr>
          <w:color w:val="2D2D2D"/>
        </w:rPr>
        <w:br/>
        <w:t>4. Ликвидация последствий экологических катастроф, закрытие предприятий, загрязняющих окружающую среду; </w:t>
      </w:r>
      <w:r w:rsidRPr="00204210">
        <w:rPr>
          <w:color w:val="2D2D2D"/>
        </w:rPr>
        <w:br/>
        <w:t>5. Участие в международных экологических движениях и организациях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ЗАДАНИЕ №2 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Укажите правильный вариант ответа на каждый вопрос задания.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1. Какое из основных направлений выхода из экологического кризиса способствует изменению потребительского отношения общества к окружающей среде? </w:t>
      </w:r>
      <w:r w:rsidRPr="00204210">
        <w:rPr>
          <w:color w:val="2D2D2D"/>
        </w:rPr>
        <w:br/>
        <w:t>1. Развитие и совершенствование экологического воспитания, образования и эколого-правовой культуры; </w:t>
      </w:r>
      <w:r w:rsidRPr="00204210">
        <w:rPr>
          <w:color w:val="2D2D2D"/>
        </w:rPr>
        <w:br/>
        <w:t>2. Совершенствование средств административно-правового воздействия; </w:t>
      </w:r>
      <w:r w:rsidRPr="00204210">
        <w:rPr>
          <w:color w:val="2D2D2D"/>
        </w:rPr>
        <w:br/>
        <w:t>3. Создание экологически чистых технологий; </w:t>
      </w:r>
      <w:r w:rsidRPr="00204210">
        <w:rPr>
          <w:color w:val="2D2D2D"/>
        </w:rPr>
        <w:br/>
        <w:t>4. Экономическое стимулирование деятельности по охране окружающей среды; </w:t>
      </w:r>
      <w:r w:rsidRPr="00204210">
        <w:rPr>
          <w:color w:val="2D2D2D"/>
        </w:rPr>
        <w:br/>
        <w:t>5. Тесное взаимодействие международных экологических организаций.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2. Какое направление характеризует современный этап программы охраны окружающей среды? </w:t>
      </w:r>
      <w:r w:rsidRPr="00204210">
        <w:rPr>
          <w:color w:val="2D2D2D"/>
        </w:rPr>
        <w:br/>
        <w:t xml:space="preserve">1. </w:t>
      </w:r>
      <w:proofErr w:type="spellStart"/>
      <w:r w:rsidRPr="00204210">
        <w:rPr>
          <w:color w:val="2D2D2D"/>
        </w:rPr>
        <w:t>Экологизация</w:t>
      </w:r>
      <w:proofErr w:type="spellEnd"/>
      <w:r w:rsidRPr="00204210">
        <w:rPr>
          <w:color w:val="2D2D2D"/>
        </w:rPr>
        <w:t xml:space="preserve"> только хозяйственной деятельности, исключая духовную и культурно-бытовую сферы; </w:t>
      </w:r>
      <w:r w:rsidRPr="00204210">
        <w:rPr>
          <w:color w:val="2D2D2D"/>
        </w:rPr>
        <w:br/>
        <w:t>2. отсутствие материальной заинтересованности в охране окружающей среды; </w:t>
      </w:r>
      <w:r w:rsidRPr="00204210">
        <w:rPr>
          <w:color w:val="2D2D2D"/>
        </w:rPr>
        <w:br/>
        <w:t xml:space="preserve">3. </w:t>
      </w:r>
      <w:proofErr w:type="spellStart"/>
      <w:r w:rsidRPr="00204210">
        <w:rPr>
          <w:color w:val="2D2D2D"/>
        </w:rPr>
        <w:t>гуманизация</w:t>
      </w:r>
      <w:proofErr w:type="spellEnd"/>
      <w:r w:rsidRPr="00204210">
        <w:rPr>
          <w:color w:val="2D2D2D"/>
        </w:rPr>
        <w:t xml:space="preserve"> охраны окружающей среды; </w:t>
      </w:r>
      <w:r w:rsidRPr="00204210">
        <w:rPr>
          <w:color w:val="2D2D2D"/>
        </w:rPr>
        <w:br/>
        <w:t>4. Разрушение окружающей среды в результате военных действий; </w:t>
      </w:r>
      <w:r w:rsidRPr="00204210">
        <w:rPr>
          <w:color w:val="2D2D2D"/>
        </w:rPr>
        <w:br/>
        <w:t>5. нерациональное использование природных ресурсов. </w:t>
      </w:r>
      <w:r w:rsidRPr="00204210">
        <w:rPr>
          <w:color w:val="2D2D2D"/>
        </w:rPr>
        <w:br/>
      </w:r>
      <w:r w:rsidRPr="00204210">
        <w:rPr>
          <w:color w:val="2D2D2D"/>
        </w:rPr>
        <w:lastRenderedPageBreak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3. Какой закон экологии формулирует следующую закономерность: "Любой экологический фактор имеет определенные пределы положительного влияния на живые организмы"? </w:t>
      </w:r>
      <w:r w:rsidRPr="00204210">
        <w:rPr>
          <w:color w:val="2D2D2D"/>
        </w:rPr>
        <w:br/>
        <w:t xml:space="preserve">1. Принцип </w:t>
      </w:r>
      <w:proofErr w:type="spellStart"/>
      <w:r w:rsidRPr="00204210">
        <w:rPr>
          <w:color w:val="2D2D2D"/>
        </w:rPr>
        <w:t>Реди</w:t>
      </w:r>
      <w:proofErr w:type="spellEnd"/>
      <w:r w:rsidRPr="00204210">
        <w:rPr>
          <w:color w:val="2D2D2D"/>
        </w:rPr>
        <w:t>; </w:t>
      </w:r>
      <w:r w:rsidRPr="00204210">
        <w:rPr>
          <w:color w:val="2D2D2D"/>
        </w:rPr>
        <w:br/>
        <w:t>2. Закон незаменимости биосферы; </w:t>
      </w:r>
      <w:r w:rsidRPr="00204210">
        <w:rPr>
          <w:color w:val="2D2D2D"/>
        </w:rPr>
        <w:br/>
        <w:t>3. Закон толерантности; </w:t>
      </w:r>
      <w:r w:rsidRPr="00204210">
        <w:rPr>
          <w:color w:val="2D2D2D"/>
        </w:rPr>
        <w:br/>
        <w:t>4. Закон оптимума; </w:t>
      </w:r>
      <w:r w:rsidRPr="00204210">
        <w:rPr>
          <w:color w:val="2D2D2D"/>
        </w:rPr>
        <w:br/>
        <w:t>5. Закон ограничивающего фактора.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4. Объектом исследования инженерной экологии является: </w:t>
      </w:r>
      <w:r w:rsidRPr="00204210">
        <w:rPr>
          <w:color w:val="2D2D2D"/>
        </w:rPr>
        <w:br/>
        <w:t>1. Механизмы разрушения биосферы человеком и способы предотвращения этого процесса; </w:t>
      </w:r>
      <w:r w:rsidRPr="00204210">
        <w:rPr>
          <w:color w:val="2D2D2D"/>
        </w:rPr>
        <w:br/>
        <w:t>2. Принципы рационального использования природных ресурсов; </w:t>
      </w:r>
      <w:r w:rsidRPr="00204210">
        <w:rPr>
          <w:color w:val="2D2D2D"/>
        </w:rPr>
        <w:br/>
        <w:t>3. Системы, образовавшиеся и длительное время функционирующие в результате взаимодействия конкретного вида общественного производства с окружающей природной средой; </w:t>
      </w:r>
      <w:r w:rsidRPr="00204210">
        <w:rPr>
          <w:color w:val="2D2D2D"/>
        </w:rPr>
        <w:br/>
        <w:t>4. Взаимодействие технологических и природных процессов в природно-промышленных системах; </w:t>
      </w:r>
      <w:r w:rsidRPr="00204210">
        <w:rPr>
          <w:color w:val="2D2D2D"/>
        </w:rPr>
        <w:br/>
        <w:t>5. Разработка законов, правил и принципов экологии.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5. Прикладная экология изучает: </w:t>
      </w:r>
      <w:r w:rsidRPr="00204210">
        <w:rPr>
          <w:color w:val="2D2D2D"/>
        </w:rPr>
        <w:br/>
        <w:t>1. Механизмы разрушения биосферы человеком и способы предотвращения этого процесса; </w:t>
      </w:r>
      <w:r w:rsidRPr="00204210">
        <w:rPr>
          <w:color w:val="2D2D2D"/>
        </w:rPr>
        <w:br/>
        <w:t>2. Взаимодействие технологических природных процессов в природно-промышленных системах; </w:t>
      </w:r>
      <w:r w:rsidRPr="00204210">
        <w:rPr>
          <w:color w:val="2D2D2D"/>
        </w:rPr>
        <w:br/>
        <w:t>3. Исходные данные для разработки конкретных природоохранных мероприятий данного производства; </w:t>
      </w:r>
      <w:r w:rsidRPr="00204210">
        <w:rPr>
          <w:color w:val="2D2D2D"/>
        </w:rPr>
        <w:br/>
        <w:t>4. Системы, образовавшиеся и длительное время функционирующие в результате взаимодействия конкретного вида общественного производства с окружающей его природной средой; </w:t>
      </w:r>
      <w:r w:rsidRPr="00204210">
        <w:rPr>
          <w:color w:val="2D2D2D"/>
        </w:rPr>
        <w:br/>
        <w:t>5. Воздействие сельскохозяйственной деятельности на природу.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ЗАДАНИЕ №3 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Укажите правильный вариант ответа на каждый вопрос задания.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1. К природным комплексам не относятся: </w:t>
      </w:r>
      <w:r w:rsidRPr="00204210">
        <w:rPr>
          <w:color w:val="2D2D2D"/>
        </w:rPr>
        <w:br/>
        <w:t>1. Курортные зоны; </w:t>
      </w:r>
      <w:r w:rsidRPr="00204210">
        <w:rPr>
          <w:color w:val="2D2D2D"/>
        </w:rPr>
        <w:br/>
        <w:t>2. Лесопарки; </w:t>
      </w:r>
      <w:r w:rsidRPr="00204210">
        <w:rPr>
          <w:color w:val="2D2D2D"/>
        </w:rPr>
        <w:br/>
        <w:t>3. Аграрные зоны; </w:t>
      </w:r>
      <w:r w:rsidRPr="00204210">
        <w:rPr>
          <w:color w:val="2D2D2D"/>
        </w:rPr>
        <w:br/>
        <w:t>4. Типичные редкие ландшафты. </w:t>
      </w:r>
      <w:r w:rsidRPr="00204210">
        <w:rPr>
          <w:color w:val="2D2D2D"/>
        </w:rPr>
        <w:br/>
        <w:t>5. Памятники природы.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2. Какие компоненты никогда не будут входить в круг охраняемой законом естественной среды обитания? </w:t>
      </w:r>
      <w:r w:rsidRPr="00204210">
        <w:rPr>
          <w:color w:val="2D2D2D"/>
        </w:rPr>
        <w:br/>
        <w:t>1. Космическое пространство; </w:t>
      </w:r>
      <w:r w:rsidRPr="00204210">
        <w:rPr>
          <w:color w:val="2D2D2D"/>
        </w:rPr>
        <w:br/>
        <w:t>2. Природные комплексы и объекты; </w:t>
      </w:r>
      <w:r w:rsidRPr="00204210">
        <w:rPr>
          <w:color w:val="2D2D2D"/>
        </w:rPr>
        <w:br/>
      </w:r>
      <w:r w:rsidRPr="00204210">
        <w:rPr>
          <w:color w:val="2D2D2D"/>
        </w:rPr>
        <w:lastRenderedPageBreak/>
        <w:t>3. Элементы природы, представляющие ценность для общества и природы; </w:t>
      </w:r>
      <w:r w:rsidRPr="00204210">
        <w:rPr>
          <w:color w:val="2D2D2D"/>
        </w:rPr>
        <w:br/>
        <w:t>4. Компоненты природы, вышедшие из экологической связи с природой; </w:t>
      </w:r>
      <w:r w:rsidRPr="00204210">
        <w:rPr>
          <w:color w:val="2D2D2D"/>
        </w:rPr>
        <w:br/>
        <w:t>5. Природные явления.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3. Какой законодательный акт предусматривает охрану поверхностных и подземных вод от вредного воздействия человека и природных явлений, вызывающих изменения гидрологического режима земли? </w:t>
      </w:r>
      <w:r w:rsidRPr="00204210">
        <w:rPr>
          <w:color w:val="2D2D2D"/>
        </w:rPr>
        <w:br/>
        <w:t>1. Закон РФ о недрах; </w:t>
      </w:r>
      <w:r w:rsidRPr="00204210">
        <w:rPr>
          <w:color w:val="2D2D2D"/>
        </w:rPr>
        <w:br/>
        <w:t>2. Гражданский Кодекс РФ; </w:t>
      </w:r>
      <w:r w:rsidRPr="00204210">
        <w:rPr>
          <w:color w:val="2D2D2D"/>
        </w:rPr>
        <w:br/>
        <w:t>3. Лесной Кодекс РФ; </w:t>
      </w:r>
      <w:r w:rsidRPr="00204210">
        <w:rPr>
          <w:color w:val="2D2D2D"/>
        </w:rPr>
        <w:br/>
        <w:t>4. Водный Кодекс РФ; </w:t>
      </w:r>
      <w:r w:rsidRPr="00204210">
        <w:rPr>
          <w:color w:val="2D2D2D"/>
        </w:rPr>
        <w:br/>
        <w:t>5. Земельный Кодекс РФ.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 xml:space="preserve">Вопрос № 4. Какие природные ресурсы относятся к </w:t>
      </w:r>
      <w:proofErr w:type="gramStart"/>
      <w:r w:rsidRPr="00204210">
        <w:rPr>
          <w:color w:val="2D2D2D"/>
        </w:rPr>
        <w:t>неисчерпаемым</w:t>
      </w:r>
      <w:proofErr w:type="gramEnd"/>
      <w:r w:rsidRPr="00204210">
        <w:rPr>
          <w:color w:val="2D2D2D"/>
        </w:rPr>
        <w:t>: </w:t>
      </w:r>
      <w:r w:rsidRPr="00204210">
        <w:rPr>
          <w:color w:val="2D2D2D"/>
        </w:rPr>
        <w:br/>
        <w:t>1. Лесные; </w:t>
      </w:r>
      <w:r w:rsidRPr="00204210">
        <w:rPr>
          <w:color w:val="2D2D2D"/>
        </w:rPr>
        <w:br/>
        <w:t>2. Водные; </w:t>
      </w:r>
      <w:r w:rsidRPr="00204210">
        <w:rPr>
          <w:color w:val="2D2D2D"/>
        </w:rPr>
        <w:br/>
        <w:t>3. Земельные; </w:t>
      </w:r>
      <w:r w:rsidRPr="00204210">
        <w:rPr>
          <w:color w:val="2D2D2D"/>
        </w:rPr>
        <w:br/>
        <w:t>4. Минеральные; </w:t>
      </w:r>
      <w:r w:rsidRPr="00204210">
        <w:rPr>
          <w:color w:val="2D2D2D"/>
        </w:rPr>
        <w:br/>
        <w:t xml:space="preserve">5. </w:t>
      </w:r>
      <w:proofErr w:type="gramStart"/>
      <w:r w:rsidRPr="00204210">
        <w:rPr>
          <w:color w:val="2D2D2D"/>
        </w:rPr>
        <w:t>Энергетические</w:t>
      </w:r>
      <w:proofErr w:type="gramEnd"/>
      <w:r w:rsidRPr="00204210">
        <w:rPr>
          <w:color w:val="2D2D2D"/>
        </w:rPr>
        <w:t>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5. Экологическая функция недр заключается: </w:t>
      </w:r>
      <w:r w:rsidRPr="00204210">
        <w:rPr>
          <w:color w:val="2D2D2D"/>
        </w:rPr>
        <w:br/>
        <w:t xml:space="preserve">1. В обеспечении всех </w:t>
      </w:r>
      <w:proofErr w:type="spellStart"/>
      <w:r w:rsidRPr="00204210">
        <w:rPr>
          <w:color w:val="2D2D2D"/>
        </w:rPr>
        <w:t>недропользователей</w:t>
      </w:r>
      <w:proofErr w:type="spellEnd"/>
      <w:r w:rsidRPr="00204210">
        <w:rPr>
          <w:color w:val="2D2D2D"/>
        </w:rPr>
        <w:t xml:space="preserve"> своими запасами в любом объеме; </w:t>
      </w:r>
      <w:r w:rsidRPr="00204210">
        <w:rPr>
          <w:color w:val="2D2D2D"/>
        </w:rPr>
        <w:br/>
        <w:t>2. В улучшении плодородия почв; </w:t>
      </w:r>
      <w:r w:rsidRPr="00204210">
        <w:rPr>
          <w:color w:val="2D2D2D"/>
        </w:rPr>
        <w:br/>
        <w:t>3. В увеличении прибыли от разработок и запасов; </w:t>
      </w:r>
      <w:r w:rsidRPr="00204210">
        <w:rPr>
          <w:color w:val="2D2D2D"/>
        </w:rPr>
        <w:br/>
        <w:t>4. Быть в качестве фундамента земной поверхности; </w:t>
      </w:r>
      <w:r w:rsidRPr="00204210">
        <w:rPr>
          <w:color w:val="2D2D2D"/>
        </w:rPr>
        <w:br/>
        <w:t>5. В захоронении экологических отходов в недрах земли.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ЗАДАНИЕ №4 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Укажите правильный вариант ответа на каждый вопрос задания.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 xml:space="preserve">Вопрос № 1. Какой из признаков леса относится </w:t>
      </w:r>
      <w:proofErr w:type="gramStart"/>
      <w:r w:rsidRPr="00204210">
        <w:rPr>
          <w:color w:val="2D2D2D"/>
        </w:rPr>
        <w:t>к</w:t>
      </w:r>
      <w:proofErr w:type="gramEnd"/>
      <w:r w:rsidRPr="00204210">
        <w:rPr>
          <w:color w:val="2D2D2D"/>
        </w:rPr>
        <w:t xml:space="preserve"> экологическому? </w:t>
      </w:r>
      <w:r w:rsidRPr="00204210">
        <w:rPr>
          <w:color w:val="2D2D2D"/>
        </w:rPr>
        <w:br/>
        <w:t>1. Совокупность древесной, кустарниковой и травянистой растительности; </w:t>
      </w:r>
      <w:r w:rsidRPr="00204210">
        <w:rPr>
          <w:color w:val="2D2D2D"/>
        </w:rPr>
        <w:br/>
        <w:t>2. Растительность, произрастающая на землях лесного фонда, выделенных в установленном законом порядке; </w:t>
      </w:r>
      <w:r w:rsidRPr="00204210">
        <w:rPr>
          <w:color w:val="2D2D2D"/>
        </w:rPr>
        <w:br/>
        <w:t>3. Объект, оказывающий влияние на состояние окружающей среды; </w:t>
      </w:r>
      <w:r w:rsidRPr="00204210">
        <w:rPr>
          <w:color w:val="2D2D2D"/>
        </w:rPr>
        <w:br/>
        <w:t>4. Система производства продуктов охоты, плодов, ягод, технического сырья; </w:t>
      </w:r>
      <w:r w:rsidRPr="00204210">
        <w:rPr>
          <w:color w:val="2D2D2D"/>
        </w:rPr>
        <w:br/>
        <w:t>5. Средство эстетического воспитания и образования.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2. Что относится к объективным причинам прекращения права собственности на землю? </w:t>
      </w:r>
      <w:r w:rsidRPr="00204210">
        <w:rPr>
          <w:color w:val="2D2D2D"/>
        </w:rPr>
        <w:br/>
        <w:t xml:space="preserve">1. </w:t>
      </w:r>
      <w:proofErr w:type="spellStart"/>
      <w:r w:rsidRPr="00204210">
        <w:rPr>
          <w:color w:val="2D2D2D"/>
        </w:rPr>
        <w:t>Неосвоение</w:t>
      </w:r>
      <w:proofErr w:type="spellEnd"/>
      <w:r w:rsidRPr="00204210">
        <w:rPr>
          <w:color w:val="2D2D2D"/>
        </w:rPr>
        <w:t xml:space="preserve"> земельного участка; </w:t>
      </w:r>
      <w:r w:rsidRPr="00204210">
        <w:rPr>
          <w:color w:val="2D2D2D"/>
        </w:rPr>
        <w:br/>
        <w:t>2. Нарушение экологических требований; </w:t>
      </w:r>
      <w:r w:rsidRPr="00204210">
        <w:rPr>
          <w:color w:val="2D2D2D"/>
        </w:rPr>
        <w:br/>
        <w:t>3. Добровольный отказ; </w:t>
      </w:r>
      <w:r w:rsidRPr="00204210">
        <w:rPr>
          <w:color w:val="2D2D2D"/>
        </w:rPr>
        <w:br/>
        <w:t>4. Нерациональное использование земли; </w:t>
      </w:r>
      <w:r w:rsidRPr="00204210">
        <w:rPr>
          <w:color w:val="2D2D2D"/>
        </w:rPr>
        <w:br/>
        <w:t>5. Неуплата земельного налога.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</w:r>
      <w:r w:rsidRPr="00204210">
        <w:rPr>
          <w:color w:val="2D2D2D"/>
        </w:rPr>
        <w:lastRenderedPageBreak/>
        <w:t>Вопрос № 3. Что не входит в права и обязанности арендатора? </w:t>
      </w:r>
      <w:r w:rsidRPr="00204210">
        <w:rPr>
          <w:color w:val="2D2D2D"/>
        </w:rPr>
        <w:br/>
        <w:t>1. Соблюдение экологических требований; </w:t>
      </w:r>
      <w:r w:rsidRPr="00204210">
        <w:rPr>
          <w:color w:val="2D2D2D"/>
        </w:rPr>
        <w:br/>
        <w:t>2. Рациональное использование ресурсов; </w:t>
      </w:r>
      <w:r w:rsidRPr="00204210">
        <w:rPr>
          <w:color w:val="2D2D2D"/>
        </w:rPr>
        <w:br/>
        <w:t>3. Нецелевое использование ресурсов; </w:t>
      </w:r>
      <w:r w:rsidRPr="00204210">
        <w:rPr>
          <w:color w:val="2D2D2D"/>
        </w:rPr>
        <w:br/>
        <w:t xml:space="preserve">4. Соблюдение интересов соседних </w:t>
      </w:r>
      <w:proofErr w:type="spellStart"/>
      <w:r w:rsidRPr="00204210">
        <w:rPr>
          <w:color w:val="2D2D2D"/>
        </w:rPr>
        <w:t>природопользователей</w:t>
      </w:r>
      <w:proofErr w:type="spellEnd"/>
      <w:r w:rsidRPr="00204210">
        <w:rPr>
          <w:color w:val="2D2D2D"/>
        </w:rPr>
        <w:t>; </w:t>
      </w:r>
      <w:r w:rsidRPr="00204210">
        <w:rPr>
          <w:color w:val="2D2D2D"/>
        </w:rPr>
        <w:br/>
        <w:t>5. Возмещение причиненных ущербов.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4. Какое из основных экологических требований не относится к охране животных? </w:t>
      </w:r>
      <w:r w:rsidRPr="00204210">
        <w:rPr>
          <w:color w:val="2D2D2D"/>
        </w:rPr>
        <w:br/>
        <w:t>1. Сохранение видового разнообразия; </w:t>
      </w:r>
      <w:r w:rsidRPr="00204210">
        <w:rPr>
          <w:color w:val="2D2D2D"/>
        </w:rPr>
        <w:br/>
        <w:t>2. Охрана среды обитания и условий размножения; </w:t>
      </w:r>
      <w:r w:rsidRPr="00204210">
        <w:rPr>
          <w:color w:val="2D2D2D"/>
        </w:rPr>
        <w:br/>
        <w:t>3. Сохранение целостности животных сообществ; </w:t>
      </w:r>
      <w:r w:rsidRPr="00204210">
        <w:rPr>
          <w:color w:val="2D2D2D"/>
        </w:rPr>
        <w:br/>
        <w:t>4. Регулирование численности животных; </w:t>
      </w:r>
      <w:r w:rsidRPr="00204210">
        <w:rPr>
          <w:color w:val="2D2D2D"/>
        </w:rPr>
        <w:br/>
        <w:t>5. Увеличение продолжительности жизни и охрана здоровья;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5. Каким бывает право собственности по целям? </w:t>
      </w:r>
      <w:r w:rsidRPr="00204210">
        <w:rPr>
          <w:color w:val="2D2D2D"/>
        </w:rPr>
        <w:br/>
        <w:t>1. Общее, специальное; </w:t>
      </w:r>
      <w:r w:rsidRPr="00204210">
        <w:rPr>
          <w:color w:val="2D2D2D"/>
        </w:rPr>
        <w:br/>
        <w:t>2. Срочное, бессрочное; </w:t>
      </w:r>
      <w:r w:rsidRPr="00204210">
        <w:rPr>
          <w:color w:val="2D2D2D"/>
        </w:rPr>
        <w:br/>
        <w:t>3. Платное, бесплатное; </w:t>
      </w:r>
      <w:r w:rsidRPr="00204210">
        <w:rPr>
          <w:color w:val="2D2D2D"/>
        </w:rPr>
        <w:br/>
        <w:t>4. Строго целевое, комплексное; </w:t>
      </w:r>
      <w:r w:rsidRPr="00204210">
        <w:rPr>
          <w:color w:val="2D2D2D"/>
        </w:rPr>
        <w:br/>
        <w:t>5. Рациональное, хищническое. </w:t>
      </w:r>
      <w:r w:rsidRPr="00204210">
        <w:rPr>
          <w:color w:val="2D2D2D"/>
        </w:rPr>
        <w:br/>
      </w:r>
      <w:r w:rsidRPr="00204210">
        <w:rPr>
          <w:color w:val="2D2D2D"/>
        </w:rPr>
        <w:br/>
      </w:r>
      <w:r w:rsidRPr="00204210">
        <w:rPr>
          <w:color w:val="2D2D2D"/>
        </w:rPr>
        <w:br/>
        <w:t>ЗАДАНИЕ №5 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Укажите правильный вариант ответа на каждый вопрос задания.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1. Для заключения договора о комплексном природопользовании необходимо иметь: </w:t>
      </w:r>
      <w:r w:rsidRPr="00204210">
        <w:rPr>
          <w:color w:val="2D2D2D"/>
        </w:rPr>
        <w:br/>
        <w:t>1. Лицензию и положительное заключение экспертизы; </w:t>
      </w:r>
      <w:r w:rsidRPr="00204210">
        <w:rPr>
          <w:color w:val="2D2D2D"/>
        </w:rPr>
        <w:br/>
        <w:t>2. Любое заключение экологической экспертизы; </w:t>
      </w:r>
      <w:r w:rsidRPr="00204210">
        <w:rPr>
          <w:color w:val="2D2D2D"/>
        </w:rPr>
        <w:br/>
        <w:t>3. Только лицензию; </w:t>
      </w:r>
      <w:r w:rsidRPr="00204210">
        <w:rPr>
          <w:color w:val="2D2D2D"/>
        </w:rPr>
        <w:br/>
        <w:t>4. Характеристику объекта; </w:t>
      </w:r>
      <w:r w:rsidRPr="00204210">
        <w:rPr>
          <w:color w:val="2D2D2D"/>
        </w:rPr>
        <w:br/>
        <w:t>5. Заявку на приобретение и использование природных ресурсов.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 xml:space="preserve">Вопрос № 2. Что относится к основным элементам </w:t>
      </w:r>
      <w:proofErr w:type="gramStart"/>
      <w:r w:rsidRPr="00204210">
        <w:rPr>
          <w:color w:val="2D2D2D"/>
        </w:rPr>
        <w:t>экономического механизма</w:t>
      </w:r>
      <w:proofErr w:type="gramEnd"/>
      <w:r w:rsidRPr="00204210">
        <w:rPr>
          <w:color w:val="2D2D2D"/>
        </w:rPr>
        <w:t xml:space="preserve"> охраны окружающей среды? </w:t>
      </w:r>
      <w:r w:rsidRPr="00204210">
        <w:rPr>
          <w:color w:val="2D2D2D"/>
        </w:rPr>
        <w:br/>
        <w:t>1. Учет и социально - экономическая оценка природных ресурсов; </w:t>
      </w:r>
      <w:r w:rsidRPr="00204210">
        <w:rPr>
          <w:color w:val="2D2D2D"/>
        </w:rPr>
        <w:br/>
        <w:t>2. Лимиты на природопользование; </w:t>
      </w:r>
      <w:r w:rsidRPr="00204210">
        <w:rPr>
          <w:color w:val="2D2D2D"/>
        </w:rPr>
        <w:br/>
        <w:t>3. Экологический контроль; </w:t>
      </w:r>
      <w:r w:rsidRPr="00204210">
        <w:rPr>
          <w:color w:val="2D2D2D"/>
        </w:rPr>
        <w:br/>
        <w:t>4. Экологическая ответственность; </w:t>
      </w:r>
      <w:r w:rsidRPr="00204210">
        <w:rPr>
          <w:color w:val="2D2D2D"/>
        </w:rPr>
        <w:br/>
        <w:t>5. Международное экономическое сотрудничество.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3. К каким нормам относятся следующие: сочетания экологии и экономики, законности, гласности, связи с общественностью? </w:t>
      </w:r>
      <w:r w:rsidRPr="00204210">
        <w:rPr>
          <w:color w:val="2D2D2D"/>
        </w:rPr>
        <w:br/>
        <w:t>1. К нормам - гарантиям; </w:t>
      </w:r>
      <w:r w:rsidRPr="00204210">
        <w:rPr>
          <w:color w:val="2D2D2D"/>
        </w:rPr>
        <w:br/>
        <w:t>2. К нормам - императивам; </w:t>
      </w:r>
      <w:r w:rsidRPr="00204210">
        <w:rPr>
          <w:color w:val="2D2D2D"/>
        </w:rPr>
        <w:br/>
        <w:t>3. К нормам - принципам; </w:t>
      </w:r>
      <w:r w:rsidRPr="00204210">
        <w:rPr>
          <w:color w:val="2D2D2D"/>
        </w:rPr>
        <w:br/>
      </w:r>
      <w:r w:rsidRPr="00204210">
        <w:rPr>
          <w:color w:val="2D2D2D"/>
        </w:rPr>
        <w:lastRenderedPageBreak/>
        <w:t>4. К нормам - приоритетам; </w:t>
      </w:r>
      <w:r w:rsidRPr="00204210">
        <w:rPr>
          <w:color w:val="2D2D2D"/>
        </w:rPr>
        <w:br/>
        <w:t>5. Нет правильного ответа.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4. Какова главная функция природоохранительных норм права? </w:t>
      </w:r>
      <w:r w:rsidRPr="00204210">
        <w:rPr>
          <w:color w:val="2D2D2D"/>
        </w:rPr>
        <w:br/>
        <w:t>1. Материализация эколого-правовой нормы; </w:t>
      </w:r>
      <w:r w:rsidRPr="00204210">
        <w:rPr>
          <w:color w:val="2D2D2D"/>
        </w:rPr>
        <w:br/>
        <w:t>2. Конкретизация экологических императивов; </w:t>
      </w:r>
      <w:r w:rsidRPr="00204210">
        <w:rPr>
          <w:color w:val="2D2D2D"/>
        </w:rPr>
        <w:br/>
        <w:t>3. Закрепление базовых экологических императивов; </w:t>
      </w:r>
      <w:r w:rsidRPr="00204210">
        <w:rPr>
          <w:color w:val="2D2D2D"/>
        </w:rPr>
        <w:br/>
        <w:t xml:space="preserve">4. Обеспечение выполнения </w:t>
      </w:r>
      <w:proofErr w:type="spellStart"/>
      <w:r w:rsidRPr="00204210">
        <w:rPr>
          <w:color w:val="2D2D2D"/>
        </w:rPr>
        <w:t>экологизированных</w:t>
      </w:r>
      <w:proofErr w:type="spellEnd"/>
      <w:r w:rsidRPr="00204210">
        <w:rPr>
          <w:color w:val="2D2D2D"/>
        </w:rPr>
        <w:t xml:space="preserve"> норм и нормативов; </w:t>
      </w:r>
      <w:r w:rsidRPr="00204210">
        <w:rPr>
          <w:color w:val="2D2D2D"/>
        </w:rPr>
        <w:br/>
        <w:t>5. Реализация требований охраны окружающей среды.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5. Что входит в содержание норм - принципов? </w:t>
      </w:r>
      <w:r w:rsidRPr="00204210">
        <w:rPr>
          <w:color w:val="2D2D2D"/>
        </w:rPr>
        <w:br/>
        <w:t>1. Целевое и рациональное использование ресурсов; </w:t>
      </w:r>
      <w:r w:rsidRPr="00204210">
        <w:rPr>
          <w:color w:val="2D2D2D"/>
        </w:rPr>
        <w:br/>
        <w:t>2. Несоблюдение экологических требований; </w:t>
      </w:r>
      <w:r w:rsidRPr="00204210">
        <w:rPr>
          <w:color w:val="2D2D2D"/>
        </w:rPr>
        <w:br/>
        <w:t>3. Невыполнение обусловленных договором мероприятий по охране ресурсов; </w:t>
      </w:r>
      <w:r w:rsidRPr="00204210">
        <w:rPr>
          <w:color w:val="2D2D2D"/>
        </w:rPr>
        <w:br/>
        <w:t>4. Несвоевременная плата за пользование ресурсами; </w:t>
      </w:r>
      <w:r w:rsidRPr="00204210">
        <w:rPr>
          <w:color w:val="2D2D2D"/>
        </w:rPr>
        <w:br/>
        <w:t>5. Все вышеперечисленное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ЗАДАНИЕ №6</w:t>
      </w:r>
      <w:proofErr w:type="gramStart"/>
      <w:r w:rsidRPr="00204210">
        <w:rPr>
          <w:color w:val="2D2D2D"/>
        </w:rPr>
        <w:t xml:space="preserve"> 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У</w:t>
      </w:r>
      <w:proofErr w:type="gramEnd"/>
      <w:r w:rsidRPr="00204210">
        <w:rPr>
          <w:color w:val="2D2D2D"/>
        </w:rPr>
        <w:t>кажите правильный вариант ответа на каждый вопрос задания.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1. Без какого документа невозможно финансирование и строительство объектов? </w:t>
      </w:r>
      <w:r w:rsidRPr="00204210">
        <w:rPr>
          <w:color w:val="2D2D2D"/>
        </w:rPr>
        <w:br/>
        <w:t>1. Без разрешения экологического контроля; </w:t>
      </w:r>
      <w:r w:rsidRPr="00204210">
        <w:rPr>
          <w:color w:val="2D2D2D"/>
        </w:rPr>
        <w:br/>
        <w:t>2. Без предъявления финансового отчета; </w:t>
      </w:r>
      <w:r w:rsidRPr="00204210">
        <w:rPr>
          <w:color w:val="2D2D2D"/>
        </w:rPr>
        <w:br/>
        <w:t>3. Без лицензии; </w:t>
      </w:r>
      <w:r w:rsidRPr="00204210">
        <w:rPr>
          <w:color w:val="2D2D2D"/>
        </w:rPr>
        <w:br/>
        <w:t>4. Без заключения экологической экспертизы; </w:t>
      </w:r>
      <w:r w:rsidRPr="00204210">
        <w:rPr>
          <w:color w:val="2D2D2D"/>
        </w:rPr>
        <w:br/>
        <w:t>5. Без договора об экологическом страховании.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 xml:space="preserve">Вопрос № 2. Руководство </w:t>
      </w:r>
      <w:proofErr w:type="gramStart"/>
      <w:r w:rsidRPr="00204210">
        <w:rPr>
          <w:color w:val="2D2D2D"/>
        </w:rPr>
        <w:t>деятельностью</w:t>
      </w:r>
      <w:proofErr w:type="gramEnd"/>
      <w:r w:rsidRPr="00204210">
        <w:rPr>
          <w:color w:val="2D2D2D"/>
        </w:rPr>
        <w:t xml:space="preserve"> какого из перечисленных федеральных органов осуществляет Президент РФ? </w:t>
      </w:r>
      <w:r w:rsidRPr="00204210">
        <w:rPr>
          <w:color w:val="2D2D2D"/>
        </w:rPr>
        <w:br/>
        <w:t>1. Министерства РФ по делам гражданской обороны, чрезвычайным ситуациям и ликвидации последствий стихийных бедствий; </w:t>
      </w:r>
      <w:r w:rsidRPr="00204210">
        <w:rPr>
          <w:color w:val="2D2D2D"/>
        </w:rPr>
        <w:br/>
        <w:t>2. Федерального агентства по сельскому хозяйству; </w:t>
      </w:r>
      <w:r w:rsidRPr="00204210">
        <w:rPr>
          <w:color w:val="2D2D2D"/>
        </w:rPr>
        <w:br/>
        <w:t>3. Федеральной службы по гидрометеорологии и мониторингу окружающей среды; </w:t>
      </w:r>
      <w:r w:rsidRPr="00204210">
        <w:rPr>
          <w:color w:val="2D2D2D"/>
        </w:rPr>
        <w:br/>
        <w:t>4. Федерального космического агентства; </w:t>
      </w:r>
      <w:r w:rsidRPr="00204210">
        <w:rPr>
          <w:color w:val="2D2D2D"/>
        </w:rPr>
        <w:br/>
        <w:t>5. Министерства природных ресурсов.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 xml:space="preserve">Вопрос № 3. </w:t>
      </w:r>
      <w:proofErr w:type="gramStart"/>
      <w:r w:rsidRPr="00204210">
        <w:rPr>
          <w:color w:val="2D2D2D"/>
        </w:rPr>
        <w:t>Какие методы и в каком порядке используются для выполнения экологической экспертизы? </w:t>
      </w:r>
      <w:r w:rsidRPr="00204210">
        <w:rPr>
          <w:color w:val="2D2D2D"/>
        </w:rPr>
        <w:br/>
        <w:t>1. обобщение, рассмотрение материалов, сбор, оценка; </w:t>
      </w:r>
      <w:r w:rsidRPr="00204210">
        <w:rPr>
          <w:color w:val="2D2D2D"/>
        </w:rPr>
        <w:br/>
        <w:t>2. сбор, обобщение, составление заключения, рассмотрение материалов; </w:t>
      </w:r>
      <w:r w:rsidRPr="00204210">
        <w:rPr>
          <w:color w:val="2D2D2D"/>
        </w:rPr>
        <w:br/>
        <w:t>3. сбор, обобщение, рассмотрение материалов, их оценка, составление заключения, контроль за его выполнением; </w:t>
      </w:r>
      <w:r w:rsidRPr="00204210">
        <w:rPr>
          <w:color w:val="2D2D2D"/>
        </w:rPr>
        <w:br/>
        <w:t>4. оценка, составление заключения, контроль за его выполнением; </w:t>
      </w:r>
      <w:r w:rsidRPr="00204210">
        <w:rPr>
          <w:color w:val="2D2D2D"/>
        </w:rPr>
        <w:br/>
        <w:t>5. сбор, обобщение материалов, их оценка.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</w:r>
      <w:r w:rsidRPr="00204210">
        <w:rPr>
          <w:color w:val="2D2D2D"/>
        </w:rPr>
        <w:lastRenderedPageBreak/>
        <w:t>Вопрос № 4.</w:t>
      </w:r>
      <w:proofErr w:type="gramEnd"/>
      <w:r w:rsidRPr="00204210">
        <w:rPr>
          <w:color w:val="2D2D2D"/>
        </w:rPr>
        <w:t xml:space="preserve"> К государственному органу общей компетенции в области охраны окружающей среды относится: </w:t>
      </w:r>
      <w:r w:rsidRPr="00204210">
        <w:rPr>
          <w:color w:val="2D2D2D"/>
        </w:rPr>
        <w:br/>
        <w:t>1. Министерство здравоохранения и социального развития РФ; </w:t>
      </w:r>
      <w:r w:rsidRPr="00204210">
        <w:rPr>
          <w:color w:val="2D2D2D"/>
        </w:rPr>
        <w:br/>
        <w:t>2. Министерство природных ресурсов РФ; </w:t>
      </w:r>
      <w:r w:rsidRPr="00204210">
        <w:rPr>
          <w:color w:val="2D2D2D"/>
        </w:rPr>
        <w:br/>
        <w:t>3. Министерство сельского хозяйства РФ; </w:t>
      </w:r>
      <w:r w:rsidRPr="00204210">
        <w:rPr>
          <w:color w:val="2D2D2D"/>
        </w:rPr>
        <w:br/>
        <w:t>4. Правительство РФ; </w:t>
      </w:r>
      <w:r w:rsidRPr="00204210">
        <w:rPr>
          <w:color w:val="2D2D2D"/>
        </w:rPr>
        <w:br/>
        <w:t>5. Федеральная служба безопасности РФ.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 xml:space="preserve">Вопрос № 5. Какие нормативы качества относятся к </w:t>
      </w:r>
      <w:proofErr w:type="gramStart"/>
      <w:r w:rsidRPr="00204210">
        <w:rPr>
          <w:color w:val="2D2D2D"/>
        </w:rPr>
        <w:t>вспомогательным</w:t>
      </w:r>
      <w:proofErr w:type="gramEnd"/>
      <w:r w:rsidRPr="00204210">
        <w:rPr>
          <w:color w:val="2D2D2D"/>
        </w:rPr>
        <w:t>? </w:t>
      </w:r>
      <w:r w:rsidRPr="00204210">
        <w:rPr>
          <w:color w:val="2D2D2D"/>
        </w:rPr>
        <w:br/>
        <w:t>1. Вредных химических выбросов; </w:t>
      </w:r>
      <w:r w:rsidRPr="00204210">
        <w:rPr>
          <w:color w:val="2D2D2D"/>
        </w:rPr>
        <w:br/>
        <w:t>2. Вредных физических воздействий; </w:t>
      </w:r>
      <w:r w:rsidRPr="00204210">
        <w:rPr>
          <w:color w:val="2D2D2D"/>
        </w:rPr>
        <w:br/>
        <w:t>3. Вредных биологических воздействий; </w:t>
      </w:r>
      <w:r w:rsidRPr="00204210">
        <w:rPr>
          <w:color w:val="2D2D2D"/>
        </w:rPr>
        <w:br/>
        <w:t>4. Отраслевые, местные, региональные; </w:t>
      </w:r>
      <w:r w:rsidRPr="00204210">
        <w:rPr>
          <w:color w:val="2D2D2D"/>
        </w:rPr>
        <w:br/>
        <w:t>5. Уровень радиации.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ЗАДАНИЕ №7</w:t>
      </w:r>
      <w:proofErr w:type="gramStart"/>
      <w:r w:rsidRPr="00204210">
        <w:rPr>
          <w:color w:val="2D2D2D"/>
        </w:rPr>
        <w:t>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У</w:t>
      </w:r>
      <w:proofErr w:type="gramEnd"/>
      <w:r w:rsidRPr="00204210">
        <w:rPr>
          <w:color w:val="2D2D2D"/>
        </w:rPr>
        <w:t>кажите правильный вариант ответа на каждый вопрос задания.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1. Федеральным органом в сфере ветеринарии, карантина и защиты растений является: </w:t>
      </w:r>
      <w:r w:rsidRPr="00204210">
        <w:rPr>
          <w:color w:val="2D2D2D"/>
        </w:rPr>
        <w:br/>
        <w:t>1. Министерство природных ресурсов; </w:t>
      </w:r>
      <w:r w:rsidRPr="00204210">
        <w:rPr>
          <w:color w:val="2D2D2D"/>
        </w:rPr>
        <w:br/>
        <w:t>2. Федеральное агентство по сельскому хозяйству; </w:t>
      </w:r>
      <w:r w:rsidRPr="00204210">
        <w:rPr>
          <w:color w:val="2D2D2D"/>
        </w:rPr>
        <w:br/>
        <w:t>3. Федеральное агентство по здравоохранению и социальному развитию; </w:t>
      </w:r>
      <w:r w:rsidRPr="00204210">
        <w:rPr>
          <w:color w:val="2D2D2D"/>
        </w:rPr>
        <w:br/>
        <w:t>4. Федеральная служба по ветеринарному и фитосанитарному надзору; </w:t>
      </w:r>
      <w:r w:rsidRPr="00204210">
        <w:rPr>
          <w:color w:val="2D2D2D"/>
        </w:rPr>
        <w:br/>
        <w:t>5. Федеральное агентство лесного хозяйства.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2. К платежам за ресурсы леса не относится плата: </w:t>
      </w:r>
      <w:r w:rsidRPr="00204210">
        <w:rPr>
          <w:color w:val="2D2D2D"/>
        </w:rPr>
        <w:br/>
        <w:t>1. За воспроизводство леса; </w:t>
      </w:r>
      <w:r w:rsidRPr="00204210">
        <w:rPr>
          <w:color w:val="2D2D2D"/>
        </w:rPr>
        <w:br/>
        <w:t>2. За право пользования животным миром; </w:t>
      </w:r>
      <w:r w:rsidRPr="00204210">
        <w:rPr>
          <w:color w:val="2D2D2D"/>
        </w:rPr>
        <w:br/>
        <w:t>3. Лесные подати; </w:t>
      </w:r>
      <w:r w:rsidRPr="00204210">
        <w:rPr>
          <w:color w:val="2D2D2D"/>
        </w:rPr>
        <w:br/>
        <w:t>4. Арендная плата; </w:t>
      </w:r>
      <w:r w:rsidRPr="00204210">
        <w:rPr>
          <w:color w:val="2D2D2D"/>
        </w:rPr>
        <w:br/>
        <w:t>5. Нет верного ответа.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3. Эколого-санитарные функции, вытекающие из санитарной охраны природы, выполняет: </w:t>
      </w:r>
      <w:r w:rsidRPr="00204210">
        <w:rPr>
          <w:color w:val="2D2D2D"/>
        </w:rPr>
        <w:br/>
        <w:t>1. Министерство РФ по делам гражданской обороны, чрезвычайным ситуациям и ликвидации последствий стихийных бедствий; </w:t>
      </w:r>
      <w:r w:rsidRPr="00204210">
        <w:rPr>
          <w:color w:val="2D2D2D"/>
        </w:rPr>
        <w:br/>
        <w:t>2. Федеральное агентство геодезии и картографии; </w:t>
      </w:r>
      <w:r w:rsidRPr="00204210">
        <w:rPr>
          <w:color w:val="2D2D2D"/>
        </w:rPr>
        <w:br/>
        <w:t>3. Федеральное агентство по сельскому хозяйству; </w:t>
      </w:r>
      <w:r w:rsidRPr="00204210">
        <w:rPr>
          <w:color w:val="2D2D2D"/>
        </w:rPr>
        <w:br/>
        <w:t>4. Федеральная служба в сфере защиты прав потребителей и благополучия человека; </w:t>
      </w:r>
      <w:r w:rsidRPr="00204210">
        <w:rPr>
          <w:color w:val="2D2D2D"/>
        </w:rPr>
        <w:br/>
        <w:t>5. Федеральное космическое агентство.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4. Что относится к формам платы за недра? </w:t>
      </w:r>
      <w:r w:rsidRPr="00204210">
        <w:rPr>
          <w:color w:val="2D2D2D"/>
        </w:rPr>
        <w:br/>
        <w:t>1. Плата за право на добычу полезных ископаемых; </w:t>
      </w:r>
      <w:r w:rsidRPr="00204210">
        <w:rPr>
          <w:color w:val="2D2D2D"/>
        </w:rPr>
        <w:br/>
        <w:t>2. Плата за разрешение на охоту на животных; </w:t>
      </w:r>
      <w:r w:rsidRPr="00204210">
        <w:rPr>
          <w:color w:val="2D2D2D"/>
        </w:rPr>
        <w:br/>
        <w:t xml:space="preserve">3. Плата за сбор </w:t>
      </w:r>
      <w:proofErr w:type="spellStart"/>
      <w:r w:rsidRPr="00204210">
        <w:rPr>
          <w:color w:val="2D2D2D"/>
        </w:rPr>
        <w:t>недревесных</w:t>
      </w:r>
      <w:proofErr w:type="spellEnd"/>
      <w:r w:rsidRPr="00204210">
        <w:rPr>
          <w:color w:val="2D2D2D"/>
        </w:rPr>
        <w:t xml:space="preserve"> ресурсов; </w:t>
      </w:r>
      <w:r w:rsidRPr="00204210">
        <w:rPr>
          <w:color w:val="2D2D2D"/>
        </w:rPr>
        <w:br/>
        <w:t>4. Плата за заготовку технического сырья; </w:t>
      </w:r>
      <w:r w:rsidRPr="00204210">
        <w:rPr>
          <w:color w:val="2D2D2D"/>
        </w:rPr>
        <w:br/>
      </w:r>
      <w:r w:rsidRPr="00204210">
        <w:rPr>
          <w:color w:val="2D2D2D"/>
        </w:rPr>
        <w:lastRenderedPageBreak/>
        <w:t>5. Плата за право пользования землей.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5. Кадастр месторождений природных ископаемых ведет: </w:t>
      </w:r>
      <w:r w:rsidRPr="00204210">
        <w:rPr>
          <w:color w:val="2D2D2D"/>
        </w:rPr>
        <w:br/>
        <w:t>1. Федеральное агентство по недропользованию; </w:t>
      </w:r>
      <w:r w:rsidRPr="00204210">
        <w:rPr>
          <w:color w:val="2D2D2D"/>
        </w:rPr>
        <w:br/>
        <w:t>2. Федеральное агентство по промышленности; </w:t>
      </w:r>
      <w:r w:rsidRPr="00204210">
        <w:rPr>
          <w:color w:val="2D2D2D"/>
        </w:rPr>
        <w:br/>
        <w:t>3. Федеральное дорожное агентство; </w:t>
      </w:r>
      <w:r w:rsidRPr="00204210">
        <w:rPr>
          <w:color w:val="2D2D2D"/>
        </w:rPr>
        <w:br/>
        <w:t>4. Федеральное агентство лесного хозяйства; </w:t>
      </w:r>
      <w:r w:rsidRPr="00204210">
        <w:rPr>
          <w:color w:val="2D2D2D"/>
        </w:rPr>
        <w:br/>
        <w:t xml:space="preserve">5. Федеральное агентство геодезии и </w:t>
      </w:r>
      <w:proofErr w:type="spellStart"/>
      <w:r w:rsidRPr="00204210">
        <w:rPr>
          <w:color w:val="2D2D2D"/>
        </w:rPr>
        <w:t>картографи</w:t>
      </w:r>
      <w:proofErr w:type="spellEnd"/>
      <w:r w:rsidRPr="00204210">
        <w:rPr>
          <w:color w:val="2D2D2D"/>
        </w:rPr>
        <w:t>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ЗАДАНИЕ №8 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Укажите правильный вариант ответа на каждый вопрос задания.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1. Каков объект экологического страхования? </w:t>
      </w:r>
      <w:r w:rsidRPr="00204210">
        <w:rPr>
          <w:color w:val="2D2D2D"/>
        </w:rPr>
        <w:br/>
        <w:t>1. предприятия, организации, учреждения; </w:t>
      </w:r>
      <w:r w:rsidRPr="00204210">
        <w:rPr>
          <w:color w:val="2D2D2D"/>
        </w:rPr>
        <w:br/>
        <w:t>2. физические и юридические лица; </w:t>
      </w:r>
      <w:r w:rsidRPr="00204210">
        <w:rPr>
          <w:color w:val="2D2D2D"/>
        </w:rPr>
        <w:br/>
        <w:t>3. страховая защита имущественной ответственности страхователя за ущерб третьим лицам; </w:t>
      </w:r>
      <w:r w:rsidRPr="00204210">
        <w:rPr>
          <w:color w:val="2D2D2D"/>
        </w:rPr>
        <w:br/>
        <w:t>4. риск имущественной ответственности за загрязнение земель, вод, атмосферного воздуха; </w:t>
      </w:r>
      <w:r w:rsidRPr="00204210">
        <w:rPr>
          <w:color w:val="2D2D2D"/>
        </w:rPr>
        <w:br/>
        <w:t>5. Экологическое воспитание и образование.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2. Экологическое страхование - это …: </w:t>
      </w:r>
      <w:r w:rsidRPr="00204210">
        <w:rPr>
          <w:color w:val="2D2D2D"/>
        </w:rPr>
        <w:br/>
        <w:t>1. Защита неимущественной ответственности страхователя за ущерб третьим лицам в различных видах страхового возмещения; </w:t>
      </w:r>
      <w:r w:rsidRPr="00204210">
        <w:rPr>
          <w:color w:val="2D2D2D"/>
        </w:rPr>
        <w:br/>
        <w:t>2. Отношения по защите интересов граждан; </w:t>
      </w:r>
      <w:r w:rsidRPr="00204210">
        <w:rPr>
          <w:color w:val="2D2D2D"/>
        </w:rPr>
        <w:br/>
        <w:t>3. Отношения по защите имущественных и неимущественных интересов физических и юридических лиц при наступлении экологически неблагоприятных последствий; </w:t>
      </w:r>
      <w:r w:rsidRPr="00204210">
        <w:rPr>
          <w:color w:val="2D2D2D"/>
        </w:rPr>
        <w:br/>
        <w:t>4. Отношения по защите имущественных и неимущественных интересов физических и юридических лиц при наступлении предусмотренных неблагоприятных последствий; </w:t>
      </w:r>
      <w:r w:rsidRPr="00204210">
        <w:rPr>
          <w:color w:val="2D2D2D"/>
        </w:rPr>
        <w:br/>
        <w:t>5. Отношения по защите имущественных интересов физических и юридических лиц при наступлении экологически неблагоприятных последствий.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 xml:space="preserve">Вопрос № 3. </w:t>
      </w:r>
      <w:proofErr w:type="gramStart"/>
      <w:r w:rsidRPr="00204210">
        <w:rPr>
          <w:color w:val="2D2D2D"/>
        </w:rPr>
        <w:t>В чем заключается экономическое стимулирование охраны окружающей среды? </w:t>
      </w:r>
      <w:r w:rsidRPr="00204210">
        <w:rPr>
          <w:color w:val="2D2D2D"/>
        </w:rPr>
        <w:br/>
        <w:t>1. в учете и социально-экономической оценке природных ресурсов; </w:t>
      </w:r>
      <w:r w:rsidRPr="00204210">
        <w:rPr>
          <w:color w:val="2D2D2D"/>
        </w:rPr>
        <w:br/>
        <w:t>2. в установлении платности за природопользование; </w:t>
      </w:r>
      <w:r w:rsidRPr="00204210">
        <w:rPr>
          <w:color w:val="2D2D2D"/>
        </w:rPr>
        <w:br/>
        <w:t>3. в установлении кредитных, налоговых льгот и иных поощрительных мер в сфере; </w:t>
      </w:r>
      <w:r w:rsidRPr="00204210">
        <w:rPr>
          <w:color w:val="2D2D2D"/>
        </w:rPr>
        <w:br/>
        <w:t>4. в усилении контроля за экологически вредной деятельностью предприятий природопользования; </w:t>
      </w:r>
      <w:r w:rsidRPr="00204210">
        <w:rPr>
          <w:color w:val="2D2D2D"/>
        </w:rPr>
        <w:br/>
        <w:t>5. в усилении механизма эколого-экономической ответственности.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4.</w:t>
      </w:r>
      <w:proofErr w:type="gramEnd"/>
      <w:r w:rsidRPr="00204210">
        <w:rPr>
          <w:color w:val="2D2D2D"/>
        </w:rPr>
        <w:t xml:space="preserve"> Ведение лесного кадастра поручено: </w:t>
      </w:r>
      <w:r w:rsidRPr="00204210">
        <w:rPr>
          <w:color w:val="2D2D2D"/>
        </w:rPr>
        <w:br/>
        <w:t>1. Федеральному агентству по сельскому хозяйству; </w:t>
      </w:r>
      <w:r w:rsidRPr="00204210">
        <w:rPr>
          <w:color w:val="2D2D2D"/>
        </w:rPr>
        <w:br/>
        <w:t>2. Федеральному агентству по недропользованию; </w:t>
      </w:r>
      <w:r w:rsidRPr="00204210">
        <w:rPr>
          <w:color w:val="2D2D2D"/>
        </w:rPr>
        <w:br/>
        <w:t>3. Федеральному агентству по государственным резервам; </w:t>
      </w:r>
      <w:r w:rsidRPr="00204210">
        <w:rPr>
          <w:color w:val="2D2D2D"/>
        </w:rPr>
        <w:br/>
        <w:t>4. Федеральному агентству лесного хозяйства; </w:t>
      </w:r>
      <w:r w:rsidRPr="00204210">
        <w:rPr>
          <w:color w:val="2D2D2D"/>
        </w:rPr>
        <w:br/>
        <w:t>5. Министерству природных ресурсов. </w:t>
      </w:r>
      <w:r w:rsidRPr="00204210">
        <w:rPr>
          <w:color w:val="2D2D2D"/>
        </w:rPr>
        <w:br/>
      </w:r>
      <w:r w:rsidRPr="00204210">
        <w:rPr>
          <w:color w:val="2D2D2D"/>
        </w:rPr>
        <w:lastRenderedPageBreak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 xml:space="preserve">Вопрос № 5. В </w:t>
      </w:r>
      <w:proofErr w:type="gramStart"/>
      <w:r w:rsidRPr="00204210">
        <w:rPr>
          <w:color w:val="2D2D2D"/>
        </w:rPr>
        <w:t>ведении</w:t>
      </w:r>
      <w:proofErr w:type="gramEnd"/>
      <w:r w:rsidRPr="00204210">
        <w:rPr>
          <w:color w:val="2D2D2D"/>
        </w:rPr>
        <w:t xml:space="preserve"> какого ведомства находится Красная книга? </w:t>
      </w:r>
      <w:r w:rsidRPr="00204210">
        <w:rPr>
          <w:color w:val="2D2D2D"/>
        </w:rPr>
        <w:br/>
        <w:t>1. Федерального агентства по образованию; </w:t>
      </w:r>
      <w:r w:rsidRPr="00204210">
        <w:rPr>
          <w:color w:val="2D2D2D"/>
        </w:rPr>
        <w:br/>
        <w:t>2. Федерального агентства геодезии и картографии; </w:t>
      </w:r>
      <w:r w:rsidRPr="00204210">
        <w:rPr>
          <w:color w:val="2D2D2D"/>
        </w:rPr>
        <w:br/>
        <w:t>3. Федеральной службы по гидрометеорологии и мониторингу окружающей среды; </w:t>
      </w:r>
      <w:r w:rsidRPr="00204210">
        <w:rPr>
          <w:color w:val="2D2D2D"/>
        </w:rPr>
        <w:br/>
        <w:t>4. Федеральной службы по надзору в сфере природопользования; </w:t>
      </w:r>
      <w:r w:rsidRPr="00204210">
        <w:rPr>
          <w:color w:val="2D2D2D"/>
        </w:rPr>
        <w:br/>
        <w:t>5. Федерального агентства по науке и инновациям.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ЗАДАНИЕ №9 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Укажите правильный вариант ответа на каждый вопрос задания.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1. Экологическая экспертиза проводится: </w:t>
      </w:r>
      <w:r w:rsidRPr="00204210">
        <w:rPr>
          <w:color w:val="2D2D2D"/>
        </w:rPr>
        <w:br/>
        <w:t>1. Обязательно во время эколого-вредной деятельности; </w:t>
      </w:r>
      <w:r w:rsidRPr="00204210">
        <w:rPr>
          <w:color w:val="2D2D2D"/>
        </w:rPr>
        <w:br/>
        <w:t>2. Обязательно до начала эколого-вредной деятельности; </w:t>
      </w:r>
      <w:r w:rsidRPr="00204210">
        <w:rPr>
          <w:color w:val="2D2D2D"/>
        </w:rPr>
        <w:br/>
        <w:t>3. После проведения эколого-вредной деятельности; </w:t>
      </w:r>
      <w:r w:rsidRPr="00204210">
        <w:rPr>
          <w:color w:val="2D2D2D"/>
        </w:rPr>
        <w:br/>
        <w:t>4. Через один год после проведения эколого-вредной деятельности. </w:t>
      </w:r>
      <w:r w:rsidRPr="00204210">
        <w:rPr>
          <w:color w:val="2D2D2D"/>
        </w:rPr>
        <w:br/>
        <w:t xml:space="preserve">5. Может быть </w:t>
      </w:r>
      <w:proofErr w:type="gramStart"/>
      <w:r w:rsidRPr="00204210">
        <w:rPr>
          <w:color w:val="2D2D2D"/>
        </w:rPr>
        <w:t>проведена</w:t>
      </w:r>
      <w:proofErr w:type="gramEnd"/>
      <w:r w:rsidRPr="00204210">
        <w:rPr>
          <w:color w:val="2D2D2D"/>
        </w:rPr>
        <w:t xml:space="preserve"> до или после эколого-вредной деятельности.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2. Право на ограничение, приостановление, прекращение эколого-вредной деятельности является мерой…: </w:t>
      </w:r>
      <w:r w:rsidRPr="00204210">
        <w:rPr>
          <w:color w:val="2D2D2D"/>
        </w:rPr>
        <w:br/>
        <w:t>1. Административного пресечения; </w:t>
      </w:r>
      <w:r w:rsidRPr="00204210">
        <w:rPr>
          <w:color w:val="2D2D2D"/>
        </w:rPr>
        <w:br/>
        <w:t>2. Уголовного наказания; </w:t>
      </w:r>
      <w:r w:rsidRPr="00204210">
        <w:rPr>
          <w:color w:val="2D2D2D"/>
        </w:rPr>
        <w:br/>
        <w:t>3. Гражданско-правовой ответственности; </w:t>
      </w:r>
      <w:r w:rsidRPr="00204210">
        <w:rPr>
          <w:color w:val="2D2D2D"/>
        </w:rPr>
        <w:br/>
        <w:t>4. Дисциплинарного взыскания; </w:t>
      </w:r>
      <w:r w:rsidRPr="00204210">
        <w:rPr>
          <w:color w:val="2D2D2D"/>
        </w:rPr>
        <w:br/>
        <w:t>5. Материального наказания.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3. Задачами государственного экологического контроля являются…: </w:t>
      </w:r>
      <w:r w:rsidRPr="00204210">
        <w:rPr>
          <w:color w:val="2D2D2D"/>
        </w:rPr>
        <w:br/>
        <w:t>1. Обеспечение всеми хозяйствующими субъектами юридических требований; </w:t>
      </w:r>
      <w:r w:rsidRPr="00204210">
        <w:rPr>
          <w:color w:val="2D2D2D"/>
        </w:rPr>
        <w:br/>
        <w:t>2. Обеспечение всеми хозяйствующими субъектами экономических требований; </w:t>
      </w:r>
      <w:r w:rsidRPr="00204210">
        <w:rPr>
          <w:color w:val="2D2D2D"/>
        </w:rPr>
        <w:br/>
        <w:t>3. Обеспечение всеми хозяйствующими субъектами технологических требований; </w:t>
      </w:r>
      <w:r w:rsidRPr="00204210">
        <w:rPr>
          <w:color w:val="2D2D2D"/>
        </w:rPr>
        <w:br/>
        <w:t>4. Обеспечение всеми хозяйствующими субъектами этических требований; </w:t>
      </w:r>
      <w:r w:rsidRPr="00204210">
        <w:rPr>
          <w:color w:val="2D2D2D"/>
        </w:rPr>
        <w:br/>
        <w:t>5. Обеспечение всеми хозяйствующими субъектами экологических требований.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4. Что является целью проведения экологического контроля? </w:t>
      </w:r>
      <w:r w:rsidRPr="00204210">
        <w:rPr>
          <w:color w:val="2D2D2D"/>
        </w:rPr>
        <w:br/>
        <w:t>1. Предоставление страховой защиты; </w:t>
      </w:r>
      <w:r w:rsidRPr="00204210">
        <w:rPr>
          <w:color w:val="2D2D2D"/>
        </w:rPr>
        <w:br/>
        <w:t>2. Осуществление предварительной проверки соответствия хозяйственной деятельности требованиям охраны окружающей среды; </w:t>
      </w:r>
      <w:r w:rsidRPr="00204210">
        <w:rPr>
          <w:color w:val="2D2D2D"/>
        </w:rPr>
        <w:br/>
        <w:t>3. Охрана окружающей среды путем предупреждения и устранения экологических правонарушений; </w:t>
      </w:r>
      <w:r w:rsidRPr="00204210">
        <w:rPr>
          <w:color w:val="2D2D2D"/>
        </w:rPr>
        <w:br/>
        <w:t xml:space="preserve">4. Ведение </w:t>
      </w:r>
      <w:proofErr w:type="spellStart"/>
      <w:r w:rsidRPr="00204210">
        <w:rPr>
          <w:color w:val="2D2D2D"/>
        </w:rPr>
        <w:t>природноресурсовых</w:t>
      </w:r>
      <w:proofErr w:type="spellEnd"/>
      <w:r w:rsidRPr="00204210">
        <w:rPr>
          <w:color w:val="2D2D2D"/>
        </w:rPr>
        <w:t xml:space="preserve"> кадастров; </w:t>
      </w:r>
      <w:r w:rsidRPr="00204210">
        <w:rPr>
          <w:color w:val="2D2D2D"/>
        </w:rPr>
        <w:br/>
        <w:t>5. Оценка производственной деятельности хозяйствующих субъектов.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5. Что входит в состав экологических льгот? </w:t>
      </w:r>
      <w:r w:rsidRPr="00204210">
        <w:rPr>
          <w:color w:val="2D2D2D"/>
        </w:rPr>
        <w:br/>
        <w:t>1. Лицензии на комплексное использование; </w:t>
      </w:r>
      <w:r w:rsidRPr="00204210">
        <w:rPr>
          <w:color w:val="2D2D2D"/>
        </w:rPr>
        <w:br/>
        <w:t>2. Кредитные льготы; </w:t>
      </w:r>
      <w:r w:rsidRPr="00204210">
        <w:rPr>
          <w:color w:val="2D2D2D"/>
        </w:rPr>
        <w:br/>
        <w:t>3. Лимиты на природопользование; </w:t>
      </w:r>
      <w:r w:rsidRPr="00204210">
        <w:rPr>
          <w:color w:val="2D2D2D"/>
        </w:rPr>
        <w:br/>
      </w:r>
      <w:r w:rsidRPr="00204210">
        <w:rPr>
          <w:color w:val="2D2D2D"/>
        </w:rPr>
        <w:lastRenderedPageBreak/>
        <w:t>4. Экологическое страхование; </w:t>
      </w:r>
      <w:r w:rsidRPr="00204210">
        <w:rPr>
          <w:color w:val="2D2D2D"/>
        </w:rPr>
        <w:br/>
        <w:t>5. Установление платности за природопользование.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ЗАДАНИЕ №10 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Укажите правильный вариант ответа на каждый вопрос задания.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1. Какой вид ответственности применяется к должностным лицам за экологические правонарушения при невыполнении служебных обязанностей? </w:t>
      </w:r>
      <w:r w:rsidRPr="00204210">
        <w:rPr>
          <w:color w:val="2D2D2D"/>
        </w:rPr>
        <w:br/>
        <w:t>1. Дисциплинарная; </w:t>
      </w:r>
      <w:r w:rsidRPr="00204210">
        <w:rPr>
          <w:color w:val="2D2D2D"/>
        </w:rPr>
        <w:br/>
        <w:t>2. Административная; </w:t>
      </w:r>
      <w:r w:rsidRPr="00204210">
        <w:rPr>
          <w:color w:val="2D2D2D"/>
        </w:rPr>
        <w:br/>
        <w:t>3. Материальная; </w:t>
      </w:r>
      <w:r w:rsidRPr="00204210">
        <w:rPr>
          <w:color w:val="2D2D2D"/>
        </w:rPr>
        <w:br/>
        <w:t>4. Уголовная; </w:t>
      </w:r>
      <w:r w:rsidRPr="00204210">
        <w:rPr>
          <w:color w:val="2D2D2D"/>
        </w:rPr>
        <w:br/>
        <w:t xml:space="preserve">5. </w:t>
      </w:r>
      <w:proofErr w:type="gramStart"/>
      <w:r w:rsidRPr="00204210">
        <w:rPr>
          <w:color w:val="2D2D2D"/>
        </w:rPr>
        <w:t>Гражданско-правовая</w:t>
      </w:r>
      <w:proofErr w:type="gramEnd"/>
      <w:r w:rsidRPr="00204210">
        <w:rPr>
          <w:color w:val="2D2D2D"/>
        </w:rPr>
        <w:t>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2. Чем определяется принцип синхронности? </w:t>
      </w:r>
      <w:r w:rsidRPr="00204210">
        <w:rPr>
          <w:color w:val="2D2D2D"/>
        </w:rPr>
        <w:br/>
        <w:t>1. Соответствием каждому правонарушению определенной санкции; </w:t>
      </w:r>
      <w:r w:rsidRPr="00204210">
        <w:rPr>
          <w:color w:val="2D2D2D"/>
        </w:rPr>
        <w:br/>
        <w:t>2. Внешней согласованностью двух частей ответственности; </w:t>
      </w:r>
      <w:r w:rsidRPr="00204210">
        <w:rPr>
          <w:color w:val="2D2D2D"/>
        </w:rPr>
        <w:br/>
        <w:t>3. соразмерностью тяжести совершенного правонарушения и применяемого взыскания; </w:t>
      </w:r>
      <w:r w:rsidRPr="00204210">
        <w:rPr>
          <w:color w:val="2D2D2D"/>
        </w:rPr>
        <w:br/>
        <w:t xml:space="preserve">4. Повторностью </w:t>
      </w:r>
      <w:proofErr w:type="gramStart"/>
      <w:r w:rsidRPr="00204210">
        <w:rPr>
          <w:color w:val="2D2D2D"/>
        </w:rPr>
        <w:t>содеянного</w:t>
      </w:r>
      <w:proofErr w:type="gramEnd"/>
      <w:r w:rsidRPr="00204210">
        <w:rPr>
          <w:color w:val="2D2D2D"/>
        </w:rPr>
        <w:t>; </w:t>
      </w:r>
      <w:r w:rsidRPr="00204210">
        <w:rPr>
          <w:color w:val="2D2D2D"/>
        </w:rPr>
        <w:br/>
        <w:t>5. Взаимосвязью двух частей эколого-правовой структуры.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3. Что не может быть объектом экологического правонарушения: </w:t>
      </w:r>
      <w:r w:rsidRPr="00204210">
        <w:rPr>
          <w:color w:val="2D2D2D"/>
        </w:rPr>
        <w:br/>
        <w:t>1. Леса, недра; </w:t>
      </w:r>
      <w:r w:rsidRPr="00204210">
        <w:rPr>
          <w:color w:val="2D2D2D"/>
        </w:rPr>
        <w:br/>
        <w:t>2. Земля, воды; </w:t>
      </w:r>
      <w:r w:rsidRPr="00204210">
        <w:rPr>
          <w:color w:val="2D2D2D"/>
        </w:rPr>
        <w:br/>
        <w:t>3. Животный мир; </w:t>
      </w:r>
      <w:r w:rsidRPr="00204210">
        <w:rPr>
          <w:color w:val="2D2D2D"/>
        </w:rPr>
        <w:br/>
        <w:t>4. Атмосферный воздух; </w:t>
      </w:r>
      <w:r w:rsidRPr="00204210">
        <w:rPr>
          <w:color w:val="2D2D2D"/>
        </w:rPr>
        <w:br/>
        <w:t>5. Юридические и физические лица.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4. Какой вид ответственности применяется к должностным лицам, причинившим вред природной среде по своей вине: </w:t>
      </w:r>
      <w:r w:rsidRPr="00204210">
        <w:rPr>
          <w:color w:val="2D2D2D"/>
        </w:rPr>
        <w:br/>
        <w:t>1. Дисциплинарная; </w:t>
      </w:r>
      <w:r w:rsidRPr="00204210">
        <w:rPr>
          <w:color w:val="2D2D2D"/>
        </w:rPr>
        <w:br/>
        <w:t>2. Административная; </w:t>
      </w:r>
      <w:r w:rsidRPr="00204210">
        <w:rPr>
          <w:color w:val="2D2D2D"/>
        </w:rPr>
        <w:br/>
        <w:t>3. Гражданско-правовая; </w:t>
      </w:r>
      <w:r w:rsidRPr="00204210">
        <w:rPr>
          <w:color w:val="2D2D2D"/>
        </w:rPr>
        <w:br/>
        <w:t>4. Материальная; </w:t>
      </w:r>
      <w:r w:rsidRPr="00204210">
        <w:rPr>
          <w:color w:val="2D2D2D"/>
        </w:rPr>
        <w:br/>
        <w:t>5. Уголовная.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5. Что собой представляет эколого-экономическая ответственность? </w:t>
      </w:r>
      <w:r w:rsidRPr="00204210">
        <w:rPr>
          <w:color w:val="2D2D2D"/>
        </w:rPr>
        <w:br/>
        <w:t>1. Уголовная ответственность, наступающая по факту прямого правонарушения; </w:t>
      </w:r>
      <w:r w:rsidRPr="00204210">
        <w:rPr>
          <w:color w:val="2D2D2D"/>
        </w:rPr>
        <w:br/>
        <w:t>2. Социальная ответственность, наступающая по факту причинения правомерного вреда независимо от вины нарушителя; </w:t>
      </w:r>
      <w:r w:rsidRPr="00204210">
        <w:rPr>
          <w:color w:val="2D2D2D"/>
        </w:rPr>
        <w:br/>
        <w:t>3. Ответственность, наступающая за совершение экологического проступка при отсутствии состава преступления; </w:t>
      </w:r>
      <w:r w:rsidRPr="00204210">
        <w:rPr>
          <w:color w:val="2D2D2D"/>
        </w:rPr>
        <w:br/>
        <w:t>4. Ответственность, наступающая за причинение вреда природной среде; </w:t>
      </w:r>
      <w:r w:rsidRPr="00204210">
        <w:rPr>
          <w:color w:val="2D2D2D"/>
        </w:rPr>
        <w:br/>
        <w:t>5. Ответственность, наступающая за причинение вреда здоровью человека.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ЗАДАНИЕ №11 . </w:t>
      </w:r>
      <w:r w:rsidRPr="00204210">
        <w:rPr>
          <w:color w:val="2D2D2D"/>
        </w:rPr>
        <w:br/>
      </w:r>
      <w:r w:rsidRPr="00204210">
        <w:rPr>
          <w:color w:val="2D2D2D"/>
        </w:rPr>
        <w:br/>
      </w:r>
      <w:r w:rsidRPr="00204210">
        <w:rPr>
          <w:color w:val="2D2D2D"/>
        </w:rPr>
        <w:lastRenderedPageBreak/>
        <w:t>Укажите правильный вариант ответа на каждый вопрос задания.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1. К спец. принципам международного права окружающей среды относятся: </w:t>
      </w:r>
      <w:r w:rsidRPr="00204210">
        <w:rPr>
          <w:color w:val="2D2D2D"/>
        </w:rPr>
        <w:br/>
        <w:t>1. Недопустимость нанесения трансграничного ущерба, экологически обоснованное рациональное использование природных ресурсов; </w:t>
      </w:r>
      <w:r w:rsidRPr="00204210">
        <w:rPr>
          <w:color w:val="2D2D2D"/>
        </w:rPr>
        <w:br/>
        <w:t>2. Сотрудничество, мирное разрешение международных споров; </w:t>
      </w:r>
      <w:r w:rsidRPr="00204210">
        <w:rPr>
          <w:color w:val="2D2D2D"/>
        </w:rPr>
        <w:br/>
        <w:t>3. Территориальная неприкосновенность и целостность; </w:t>
      </w:r>
      <w:r w:rsidRPr="00204210">
        <w:rPr>
          <w:color w:val="2D2D2D"/>
        </w:rPr>
        <w:br/>
        <w:t>4. Суверенное равенство государств; </w:t>
      </w:r>
      <w:r w:rsidRPr="00204210">
        <w:rPr>
          <w:color w:val="2D2D2D"/>
        </w:rPr>
        <w:br/>
        <w:t>5. Международно-правовая ответственность.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2. Что из перечисленного не может входить в состав экологического правонарушения: </w:t>
      </w:r>
      <w:r w:rsidRPr="00204210">
        <w:rPr>
          <w:color w:val="2D2D2D"/>
        </w:rPr>
        <w:br/>
        <w:t>1. Противоправное деяние, причиняющее вред окружающей среде; </w:t>
      </w:r>
      <w:r w:rsidRPr="00204210">
        <w:rPr>
          <w:color w:val="2D2D2D"/>
        </w:rPr>
        <w:br/>
        <w:t>2. Стихийные бедствия, наступление которых не зависит от воли человека; </w:t>
      </w:r>
      <w:r w:rsidRPr="00204210">
        <w:rPr>
          <w:color w:val="2D2D2D"/>
        </w:rPr>
        <w:br/>
        <w:t>3. Мотивы и цели, побуждающие причинить вред окружающей среде; </w:t>
      </w:r>
      <w:r w:rsidRPr="00204210">
        <w:rPr>
          <w:color w:val="2D2D2D"/>
        </w:rPr>
        <w:br/>
        <w:t>4. Вред, причиненный окружающей среде умышленно или по неосторожности; </w:t>
      </w:r>
      <w:r w:rsidRPr="00204210">
        <w:rPr>
          <w:color w:val="2D2D2D"/>
        </w:rPr>
        <w:br/>
        <w:t>5. Наличие причинно-необходимых связей.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3. Какая международная организация занимается вопросами защиты природы и охраны природных ресурсов? </w:t>
      </w:r>
      <w:r w:rsidRPr="00204210">
        <w:rPr>
          <w:color w:val="2D2D2D"/>
        </w:rPr>
        <w:br/>
        <w:t>1. ВОЗ; </w:t>
      </w:r>
      <w:r w:rsidRPr="00204210">
        <w:rPr>
          <w:color w:val="2D2D2D"/>
        </w:rPr>
        <w:br/>
        <w:t>2. ЮНЕП; </w:t>
      </w:r>
      <w:r w:rsidRPr="00204210">
        <w:rPr>
          <w:color w:val="2D2D2D"/>
        </w:rPr>
        <w:br/>
        <w:t>3. МСОП; </w:t>
      </w:r>
      <w:r w:rsidRPr="00204210">
        <w:rPr>
          <w:color w:val="2D2D2D"/>
        </w:rPr>
        <w:br/>
        <w:t>4. ЮНЕСКО; </w:t>
      </w:r>
      <w:r w:rsidRPr="00204210">
        <w:rPr>
          <w:color w:val="2D2D2D"/>
        </w:rPr>
        <w:br/>
        <w:t>5. МАГАТЭ.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4. К основным принципам международного права окружающей среды относятся: </w:t>
      </w:r>
      <w:r w:rsidRPr="00204210">
        <w:rPr>
          <w:color w:val="2D2D2D"/>
        </w:rPr>
        <w:br/>
        <w:t>1. Недопустимость нанесения трансграничного ущерба, экологически обоснованное рациональное использование природных ресурсов; </w:t>
      </w:r>
      <w:r w:rsidRPr="00204210">
        <w:rPr>
          <w:color w:val="2D2D2D"/>
        </w:rPr>
        <w:br/>
        <w:t>2. Обеспечение экологической безопасности; </w:t>
      </w:r>
      <w:r w:rsidRPr="00204210">
        <w:rPr>
          <w:color w:val="2D2D2D"/>
        </w:rPr>
        <w:br/>
        <w:t xml:space="preserve">3. Защита окружающей природной среды на благо </w:t>
      </w:r>
      <w:proofErr w:type="gramStart"/>
      <w:r w:rsidRPr="00204210">
        <w:rPr>
          <w:color w:val="2D2D2D"/>
        </w:rPr>
        <w:t>нынешнего</w:t>
      </w:r>
      <w:proofErr w:type="gramEnd"/>
      <w:r w:rsidRPr="00204210">
        <w:rPr>
          <w:color w:val="2D2D2D"/>
        </w:rPr>
        <w:t xml:space="preserve"> и будущих поколений; </w:t>
      </w:r>
      <w:r w:rsidRPr="00204210">
        <w:rPr>
          <w:color w:val="2D2D2D"/>
        </w:rPr>
        <w:br/>
        <w:t>4. Сотрудничество, мирное разрешение международных споров, международно-правовая ответственность; </w:t>
      </w:r>
      <w:r w:rsidRPr="00204210">
        <w:rPr>
          <w:color w:val="2D2D2D"/>
        </w:rPr>
        <w:br/>
        <w:t>5. Экологически обоснованное рациональное использование природных ресурсов.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5. Какая ответственность предусмотрена за загрязнение атмосферы, приведшее к качественным изменениям окружающей среды? </w:t>
      </w:r>
      <w:r w:rsidRPr="00204210">
        <w:rPr>
          <w:color w:val="2D2D2D"/>
        </w:rPr>
        <w:br/>
        <w:t>1. Материальная; </w:t>
      </w:r>
      <w:r w:rsidRPr="00204210">
        <w:rPr>
          <w:color w:val="2D2D2D"/>
        </w:rPr>
        <w:br/>
        <w:t>2. Административная; </w:t>
      </w:r>
      <w:r w:rsidRPr="00204210">
        <w:rPr>
          <w:color w:val="2D2D2D"/>
        </w:rPr>
        <w:br/>
        <w:t>3. Дисциплинарная; </w:t>
      </w:r>
      <w:r w:rsidRPr="00204210">
        <w:rPr>
          <w:color w:val="2D2D2D"/>
        </w:rPr>
        <w:br/>
        <w:t>4. Уголовная; </w:t>
      </w:r>
      <w:r w:rsidRPr="00204210">
        <w:rPr>
          <w:color w:val="2D2D2D"/>
        </w:rPr>
        <w:br/>
        <w:t xml:space="preserve">5. </w:t>
      </w:r>
      <w:proofErr w:type="gramStart"/>
      <w:r w:rsidRPr="00204210">
        <w:rPr>
          <w:color w:val="2D2D2D"/>
        </w:rPr>
        <w:t>Гражданско-правовая</w:t>
      </w:r>
      <w:proofErr w:type="gramEnd"/>
      <w:r w:rsidRPr="00204210">
        <w:rPr>
          <w:color w:val="2D2D2D"/>
        </w:rPr>
        <w:t>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ЗАДАНИЕ №12 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Укажите правильный вариант ответа на каждый вопрос задания. </w:t>
      </w:r>
      <w:r w:rsidRPr="00204210">
        <w:rPr>
          <w:color w:val="2D2D2D"/>
        </w:rPr>
        <w:br/>
      </w:r>
      <w:r w:rsidRPr="00204210">
        <w:rPr>
          <w:color w:val="2D2D2D"/>
        </w:rPr>
        <w:br/>
      </w:r>
      <w:r w:rsidRPr="00204210">
        <w:rPr>
          <w:color w:val="2D2D2D"/>
        </w:rPr>
        <w:lastRenderedPageBreak/>
        <w:t>Вопрос № 1. Что является основой концепции устойчивого развития, принятой Конференцией ООН по окружающей среде и развитию? </w:t>
      </w:r>
      <w:r w:rsidRPr="00204210">
        <w:rPr>
          <w:color w:val="2D2D2D"/>
        </w:rPr>
        <w:br/>
        <w:t>1. Экологическая безопасность и социально-экономическая устойчивость; </w:t>
      </w:r>
      <w:r w:rsidRPr="00204210">
        <w:rPr>
          <w:color w:val="2D2D2D"/>
        </w:rPr>
        <w:br/>
        <w:t xml:space="preserve">2. Экологическая агрессия и </w:t>
      </w:r>
      <w:proofErr w:type="gramStart"/>
      <w:r w:rsidRPr="00204210">
        <w:rPr>
          <w:color w:val="2D2D2D"/>
        </w:rPr>
        <w:t>техногенной</w:t>
      </w:r>
      <w:proofErr w:type="gramEnd"/>
      <w:r w:rsidRPr="00204210">
        <w:rPr>
          <w:color w:val="2D2D2D"/>
        </w:rPr>
        <w:t xml:space="preserve"> воздействие на окружающую среду; </w:t>
      </w:r>
      <w:r w:rsidRPr="00204210">
        <w:rPr>
          <w:color w:val="2D2D2D"/>
        </w:rPr>
        <w:br/>
        <w:t>3. Проявление экологического невежества и нигилизма; </w:t>
      </w:r>
      <w:r w:rsidRPr="00204210">
        <w:rPr>
          <w:color w:val="2D2D2D"/>
        </w:rPr>
        <w:br/>
        <w:t>4. Освоение Космоса в мирных и военных целях; </w:t>
      </w:r>
      <w:r w:rsidRPr="00204210">
        <w:rPr>
          <w:color w:val="2D2D2D"/>
        </w:rPr>
        <w:br/>
        <w:t>5. Уничтожение и утилизация реакторов атомных электростанций, подводных лодок, ракет и т.д.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  <w:t>Вопрос № 2. Что представляет собой принцип обеспечения экологической безопасности? </w:t>
      </w:r>
      <w:r w:rsidRPr="00204210">
        <w:rPr>
          <w:color w:val="2D2D2D"/>
        </w:rPr>
        <w:br/>
        <w:t>1. Ответственность за существенный ущерб экологических систем за пределами национальной юрисдикции или контроля; </w:t>
      </w:r>
      <w:r w:rsidRPr="00204210">
        <w:rPr>
          <w:color w:val="2D2D2D"/>
        </w:rPr>
        <w:br/>
        <w:t>2. Обязанность госуда</w:t>
      </w:r>
      <w:proofErr w:type="gramStart"/>
      <w:r w:rsidRPr="00204210">
        <w:rPr>
          <w:color w:val="2D2D2D"/>
        </w:rPr>
        <w:t>рств пр</w:t>
      </w:r>
      <w:proofErr w:type="gramEnd"/>
      <w:r w:rsidRPr="00204210">
        <w:rPr>
          <w:color w:val="2D2D2D"/>
        </w:rPr>
        <w:t>инимать все необходимые меры эффективному запрещению использования средств негативного воздействия на окружающую среду; </w:t>
      </w:r>
      <w:r w:rsidRPr="00204210">
        <w:rPr>
          <w:color w:val="2D2D2D"/>
        </w:rPr>
        <w:br/>
        <w:t>3. Принятие всех необходимых мер по защите морской среды от загрязнения; </w:t>
      </w:r>
      <w:r w:rsidRPr="00204210">
        <w:rPr>
          <w:color w:val="2D2D2D"/>
        </w:rPr>
        <w:br/>
        <w:t>4. запрещение действий госуда</w:t>
      </w:r>
      <w:proofErr w:type="gramStart"/>
      <w:r w:rsidRPr="00204210">
        <w:rPr>
          <w:color w:val="2D2D2D"/>
        </w:rPr>
        <w:t>рств в пр</w:t>
      </w:r>
      <w:proofErr w:type="gramEnd"/>
      <w:r w:rsidRPr="00204210">
        <w:rPr>
          <w:color w:val="2D2D2D"/>
        </w:rPr>
        <w:t>еделах своей юрисдикции или контроля, наносящих ущерб экологическим системам иностранных государств; </w:t>
      </w:r>
      <w:r w:rsidRPr="00204210">
        <w:rPr>
          <w:color w:val="2D2D2D"/>
        </w:rPr>
        <w:br/>
        <w:t>5. Отражает глобальный и чрезвычайно острый характер международных проблем в области охраны окружающей среды.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  <w:t>Вопрос № 3. Какой вид безопасности является необходимым условием жизнедеятельности и обеспечения иных видов безопасности? </w:t>
      </w:r>
      <w:r w:rsidRPr="00204210">
        <w:rPr>
          <w:color w:val="2D2D2D"/>
        </w:rPr>
        <w:br/>
        <w:t>1. Экологическая безопасность; </w:t>
      </w:r>
      <w:r w:rsidRPr="00204210">
        <w:rPr>
          <w:color w:val="2D2D2D"/>
        </w:rPr>
        <w:br/>
        <w:t>2. Информационная безопасность; </w:t>
      </w:r>
      <w:r w:rsidRPr="00204210">
        <w:rPr>
          <w:color w:val="2D2D2D"/>
        </w:rPr>
        <w:br/>
        <w:t>3. Международная безопасность; </w:t>
      </w:r>
      <w:r w:rsidRPr="00204210">
        <w:rPr>
          <w:color w:val="2D2D2D"/>
        </w:rPr>
        <w:br/>
        <w:t>4. Экономическая безопасность; </w:t>
      </w:r>
      <w:r w:rsidRPr="00204210">
        <w:rPr>
          <w:color w:val="2D2D2D"/>
        </w:rPr>
        <w:br/>
        <w:t>5. Конституционная безопасность.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  <w:t>Вопрос № 4. Что относится к угрозам экологической безопасности? </w:t>
      </w:r>
      <w:r w:rsidRPr="00204210">
        <w:rPr>
          <w:color w:val="2D2D2D"/>
        </w:rPr>
        <w:br/>
        <w:t xml:space="preserve">1. </w:t>
      </w:r>
      <w:proofErr w:type="spellStart"/>
      <w:r w:rsidRPr="00204210">
        <w:rPr>
          <w:color w:val="2D2D2D"/>
        </w:rPr>
        <w:t>Антропогенно</w:t>
      </w:r>
      <w:proofErr w:type="spellEnd"/>
      <w:r w:rsidRPr="00204210">
        <w:rPr>
          <w:color w:val="2D2D2D"/>
        </w:rPr>
        <w:t xml:space="preserve"> обусловленное поступление веществ и энергии в окружающую среду, не приводящее к ухудшению ее экологического состояния; </w:t>
      </w:r>
      <w:r w:rsidRPr="00204210">
        <w:rPr>
          <w:color w:val="2D2D2D"/>
        </w:rPr>
        <w:br/>
        <w:t>2. Ситуация, постоянно присутствующая в окружающей среде, но не способная ни при каких обстоятельствах привести к возникновению опасного фактора; </w:t>
      </w:r>
      <w:r w:rsidRPr="00204210">
        <w:rPr>
          <w:color w:val="2D2D2D"/>
        </w:rPr>
        <w:br/>
        <w:t>3. Благоприятное воздействие на окружающую среду при осуществлении хозяйственной деятельности; </w:t>
      </w:r>
      <w:r w:rsidRPr="00204210">
        <w:rPr>
          <w:color w:val="2D2D2D"/>
        </w:rPr>
        <w:br/>
        <w:t>4. Совокупность условий и факторов, создающих опасность жизненно важным интересам объектов безопасности; </w:t>
      </w:r>
      <w:r w:rsidRPr="00204210">
        <w:rPr>
          <w:color w:val="2D2D2D"/>
        </w:rPr>
        <w:br/>
        <w:t>5. Создание фондов, комитетов, добровольных организаций по защите окружающей среды.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5. Экологическая безопасность основывается на: </w:t>
      </w:r>
      <w:r w:rsidRPr="00204210">
        <w:rPr>
          <w:color w:val="2D2D2D"/>
        </w:rPr>
        <w:br/>
        <w:t xml:space="preserve">1. </w:t>
      </w:r>
      <w:proofErr w:type="spellStart"/>
      <w:r w:rsidRPr="00204210">
        <w:rPr>
          <w:color w:val="2D2D2D"/>
        </w:rPr>
        <w:t>Осознавании</w:t>
      </w:r>
      <w:proofErr w:type="spellEnd"/>
      <w:r w:rsidRPr="00204210">
        <w:rPr>
          <w:color w:val="2D2D2D"/>
        </w:rPr>
        <w:t xml:space="preserve"> взаимозависимости человечества и природы; </w:t>
      </w:r>
      <w:r w:rsidRPr="00204210">
        <w:rPr>
          <w:color w:val="2D2D2D"/>
        </w:rPr>
        <w:br/>
        <w:t>2. На признании необходимости выработки превентивных экологических запретов до загрязнения природных объектов. </w:t>
      </w:r>
      <w:r w:rsidRPr="00204210">
        <w:rPr>
          <w:color w:val="2D2D2D"/>
        </w:rPr>
        <w:br/>
        <w:t>3. Понимание обязанности сознания социально-экономического механизма при взаимодействии общества и природы; </w:t>
      </w:r>
      <w:r w:rsidRPr="00204210">
        <w:rPr>
          <w:color w:val="2D2D2D"/>
        </w:rPr>
        <w:br/>
        <w:t xml:space="preserve">4. </w:t>
      </w:r>
      <w:proofErr w:type="gramStart"/>
      <w:r w:rsidRPr="00204210">
        <w:rPr>
          <w:color w:val="2D2D2D"/>
        </w:rPr>
        <w:t>Признании</w:t>
      </w:r>
      <w:proofErr w:type="gramEnd"/>
      <w:r w:rsidRPr="00204210">
        <w:rPr>
          <w:color w:val="2D2D2D"/>
        </w:rPr>
        <w:t xml:space="preserve"> приоритета экологической безопасности при организации любых видов деятельности; </w:t>
      </w:r>
      <w:r w:rsidRPr="00204210">
        <w:rPr>
          <w:color w:val="2D2D2D"/>
        </w:rPr>
        <w:br/>
        <w:t>5. Все перечисленное верно.</w:t>
      </w:r>
    </w:p>
    <w:p w:rsidR="00204210" w:rsidRPr="00204210" w:rsidRDefault="00204210" w:rsidP="00204210"/>
    <w:p w:rsidR="00204210" w:rsidRPr="00204210" w:rsidRDefault="00204210" w:rsidP="00204210"/>
    <w:p w:rsidR="00204210" w:rsidRPr="00204210" w:rsidRDefault="00204210" w:rsidP="00204210"/>
    <w:p w:rsidR="00204210" w:rsidRPr="00204210" w:rsidRDefault="00204210"/>
    <w:sectPr w:rsidR="00204210" w:rsidRPr="00204210" w:rsidSect="0099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15" w:rsidRDefault="00A97515" w:rsidP="00DB7B9E">
      <w:r>
        <w:separator/>
      </w:r>
    </w:p>
  </w:endnote>
  <w:endnote w:type="continuationSeparator" w:id="0">
    <w:p w:rsidR="00A97515" w:rsidRDefault="00A97515" w:rsidP="00DB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D7" w:rsidRDefault="004247AA" w:rsidP="00BC27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42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44D7" w:rsidRDefault="005A663B" w:rsidP="00BC279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D7" w:rsidRDefault="005A663B" w:rsidP="00BC2797">
    <w:pPr>
      <w:pStyle w:val="a3"/>
      <w:framePr w:wrap="around" w:vAnchor="text" w:hAnchor="margin" w:xAlign="right" w:y="1"/>
      <w:rPr>
        <w:rStyle w:val="a5"/>
      </w:rPr>
    </w:pPr>
  </w:p>
  <w:p w:rsidR="004044D7" w:rsidRDefault="005A663B" w:rsidP="00BC2797">
    <w:pPr>
      <w:pStyle w:val="a3"/>
      <w:framePr w:wrap="around" w:vAnchor="text" w:hAnchor="margin" w:xAlign="right" w:y="1"/>
      <w:ind w:right="360"/>
      <w:rPr>
        <w:rStyle w:val="a5"/>
      </w:rPr>
    </w:pPr>
  </w:p>
  <w:p w:rsidR="004044D7" w:rsidRDefault="004247AA" w:rsidP="00BC2797">
    <w:pPr>
      <w:pStyle w:val="a3"/>
      <w:ind w:right="360"/>
      <w:jc w:val="right"/>
    </w:pPr>
    <w:r>
      <w:rPr>
        <w:rStyle w:val="a5"/>
      </w:rPr>
      <w:fldChar w:fldCharType="begin"/>
    </w:r>
    <w:r w:rsidR="00204210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A663B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15" w:rsidRDefault="00A97515" w:rsidP="00DB7B9E">
      <w:r>
        <w:separator/>
      </w:r>
    </w:p>
  </w:footnote>
  <w:footnote w:type="continuationSeparator" w:id="0">
    <w:p w:rsidR="00A97515" w:rsidRDefault="00A97515" w:rsidP="00DB7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D89"/>
    <w:multiLevelType w:val="hybridMultilevel"/>
    <w:tmpl w:val="BEE86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0150C45"/>
    <w:multiLevelType w:val="hybridMultilevel"/>
    <w:tmpl w:val="B06CB74A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D610FA"/>
    <w:multiLevelType w:val="multilevel"/>
    <w:tmpl w:val="11C6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32A40"/>
    <w:multiLevelType w:val="hybridMultilevel"/>
    <w:tmpl w:val="FF2CD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935CA0"/>
    <w:multiLevelType w:val="hybridMultilevel"/>
    <w:tmpl w:val="64069E08"/>
    <w:lvl w:ilvl="0" w:tplc="8E888972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20D27EA"/>
    <w:multiLevelType w:val="hybridMultilevel"/>
    <w:tmpl w:val="E514ED88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400DB0"/>
    <w:multiLevelType w:val="hybridMultilevel"/>
    <w:tmpl w:val="8F566CEE"/>
    <w:lvl w:ilvl="0" w:tplc="99362A9E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98F3219"/>
    <w:multiLevelType w:val="multilevel"/>
    <w:tmpl w:val="6E461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DD24DE"/>
    <w:multiLevelType w:val="hybridMultilevel"/>
    <w:tmpl w:val="09742158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430981"/>
    <w:multiLevelType w:val="multilevel"/>
    <w:tmpl w:val="72B4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E32A41"/>
    <w:multiLevelType w:val="multilevel"/>
    <w:tmpl w:val="8318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740A97"/>
    <w:multiLevelType w:val="multilevel"/>
    <w:tmpl w:val="ED06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B756E7"/>
    <w:multiLevelType w:val="multilevel"/>
    <w:tmpl w:val="41D8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13"/>
  </w:num>
  <w:num w:numId="11">
    <w:abstractNumId w:val="10"/>
  </w:num>
  <w:num w:numId="12">
    <w:abstractNumId w:val="8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210"/>
    <w:rsid w:val="0000340F"/>
    <w:rsid w:val="00031AC2"/>
    <w:rsid w:val="000371E2"/>
    <w:rsid w:val="00070459"/>
    <w:rsid w:val="000A0034"/>
    <w:rsid w:val="000D086B"/>
    <w:rsid w:val="000E7B8C"/>
    <w:rsid w:val="000F4897"/>
    <w:rsid w:val="000F5051"/>
    <w:rsid w:val="00111A80"/>
    <w:rsid w:val="0012474B"/>
    <w:rsid w:val="00125CD7"/>
    <w:rsid w:val="001352F9"/>
    <w:rsid w:val="00163C62"/>
    <w:rsid w:val="001A6B7A"/>
    <w:rsid w:val="001B1C90"/>
    <w:rsid w:val="00204210"/>
    <w:rsid w:val="00225066"/>
    <w:rsid w:val="002312A4"/>
    <w:rsid w:val="002B01AB"/>
    <w:rsid w:val="002D3AE1"/>
    <w:rsid w:val="003204BD"/>
    <w:rsid w:val="00357A86"/>
    <w:rsid w:val="00357AA0"/>
    <w:rsid w:val="003A78EA"/>
    <w:rsid w:val="003B6295"/>
    <w:rsid w:val="003F56CB"/>
    <w:rsid w:val="004237F7"/>
    <w:rsid w:val="004247AA"/>
    <w:rsid w:val="00430D32"/>
    <w:rsid w:val="004A1F2F"/>
    <w:rsid w:val="004B0C10"/>
    <w:rsid w:val="004B424D"/>
    <w:rsid w:val="004E3CB6"/>
    <w:rsid w:val="005249E0"/>
    <w:rsid w:val="0055192D"/>
    <w:rsid w:val="005A663B"/>
    <w:rsid w:val="005C5017"/>
    <w:rsid w:val="005D5F54"/>
    <w:rsid w:val="005E01C6"/>
    <w:rsid w:val="006303DD"/>
    <w:rsid w:val="0063532A"/>
    <w:rsid w:val="00650DC9"/>
    <w:rsid w:val="00650E20"/>
    <w:rsid w:val="006565FA"/>
    <w:rsid w:val="006B352A"/>
    <w:rsid w:val="00704DBF"/>
    <w:rsid w:val="00735FE4"/>
    <w:rsid w:val="00787028"/>
    <w:rsid w:val="007A143D"/>
    <w:rsid w:val="007B11DB"/>
    <w:rsid w:val="007C1EE2"/>
    <w:rsid w:val="007D2CB9"/>
    <w:rsid w:val="008077A0"/>
    <w:rsid w:val="008240FA"/>
    <w:rsid w:val="008461B7"/>
    <w:rsid w:val="00885C97"/>
    <w:rsid w:val="008B2765"/>
    <w:rsid w:val="008B39AB"/>
    <w:rsid w:val="008C121B"/>
    <w:rsid w:val="0090021C"/>
    <w:rsid w:val="009344CE"/>
    <w:rsid w:val="00943631"/>
    <w:rsid w:val="00956D86"/>
    <w:rsid w:val="00957619"/>
    <w:rsid w:val="0098498B"/>
    <w:rsid w:val="0099114F"/>
    <w:rsid w:val="00996F5A"/>
    <w:rsid w:val="009E1E71"/>
    <w:rsid w:val="009E744F"/>
    <w:rsid w:val="00A006A7"/>
    <w:rsid w:val="00A07B52"/>
    <w:rsid w:val="00A324D8"/>
    <w:rsid w:val="00A33F71"/>
    <w:rsid w:val="00A40B41"/>
    <w:rsid w:val="00A71BA8"/>
    <w:rsid w:val="00A836DC"/>
    <w:rsid w:val="00A97515"/>
    <w:rsid w:val="00AE570D"/>
    <w:rsid w:val="00B1433A"/>
    <w:rsid w:val="00B26F14"/>
    <w:rsid w:val="00B419A0"/>
    <w:rsid w:val="00B41D68"/>
    <w:rsid w:val="00B42871"/>
    <w:rsid w:val="00B47C14"/>
    <w:rsid w:val="00B65B36"/>
    <w:rsid w:val="00B6711F"/>
    <w:rsid w:val="00B94D77"/>
    <w:rsid w:val="00BD6F0D"/>
    <w:rsid w:val="00BE7BA4"/>
    <w:rsid w:val="00C067AE"/>
    <w:rsid w:val="00C1632A"/>
    <w:rsid w:val="00C54606"/>
    <w:rsid w:val="00CD30B8"/>
    <w:rsid w:val="00D420E4"/>
    <w:rsid w:val="00D75712"/>
    <w:rsid w:val="00D77333"/>
    <w:rsid w:val="00D943EF"/>
    <w:rsid w:val="00D94604"/>
    <w:rsid w:val="00DB7B9E"/>
    <w:rsid w:val="00DF246D"/>
    <w:rsid w:val="00DF6B98"/>
    <w:rsid w:val="00E0087F"/>
    <w:rsid w:val="00E25A50"/>
    <w:rsid w:val="00E57DB0"/>
    <w:rsid w:val="00E94CB5"/>
    <w:rsid w:val="00EC51EC"/>
    <w:rsid w:val="00F00094"/>
    <w:rsid w:val="00F53750"/>
    <w:rsid w:val="00F845BE"/>
    <w:rsid w:val="00F85552"/>
    <w:rsid w:val="00F96842"/>
    <w:rsid w:val="00FA3B15"/>
    <w:rsid w:val="00FB34FF"/>
    <w:rsid w:val="00FB4BA1"/>
    <w:rsid w:val="00FC5E17"/>
    <w:rsid w:val="00FD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421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2042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204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2042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042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04210"/>
  </w:style>
  <w:style w:type="paragraph" w:customStyle="1" w:styleId="Default">
    <w:name w:val="Default"/>
    <w:rsid w:val="002042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28</Pages>
  <Words>7039</Words>
  <Characters>40126</Characters>
  <Application>Microsoft Office Word</Application>
  <DocSecurity>0</DocSecurity>
  <Lines>334</Lines>
  <Paragraphs>94</Paragraphs>
  <ScaleCrop>false</ScaleCrop>
  <Company>ГБОУ СПО ВПТКР</Company>
  <LinksUpToDate>false</LinksUpToDate>
  <CharactersWithSpaces>47071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11</cp:revision>
  <cp:lastPrinted>2016-03-31T08:57:00Z</cp:lastPrinted>
  <dcterms:created xsi:type="dcterms:W3CDTF">2016-02-01T10:14:00Z</dcterms:created>
  <dcterms:modified xsi:type="dcterms:W3CDTF">2017-04-24T08:11:00Z</dcterms:modified>
</cp:coreProperties>
</file>