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0" w:rsidRPr="00871450" w:rsidRDefault="00B10FC0" w:rsidP="0087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C30598">
        <w:rPr>
          <w:rFonts w:ascii="Times New Roman" w:hAnsi="Times New Roman" w:cs="Times New Roman"/>
          <w:b/>
          <w:sz w:val="28"/>
          <w:szCs w:val="28"/>
        </w:rPr>
        <w:t xml:space="preserve"> 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450" w:rsidRPr="00871450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871450" w:rsidRPr="00871450" w:rsidRDefault="00871450" w:rsidP="0087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50">
        <w:rPr>
          <w:rFonts w:ascii="Times New Roman" w:hAnsi="Times New Roman" w:cs="Times New Roman"/>
          <w:b/>
          <w:sz w:val="28"/>
          <w:szCs w:val="28"/>
        </w:rPr>
        <w:t>ГБ</w:t>
      </w:r>
      <w:r w:rsidR="00B10FC0">
        <w:rPr>
          <w:rFonts w:ascii="Times New Roman" w:hAnsi="Times New Roman" w:cs="Times New Roman"/>
          <w:b/>
          <w:sz w:val="28"/>
          <w:szCs w:val="28"/>
        </w:rPr>
        <w:t>П</w:t>
      </w:r>
      <w:r w:rsidRPr="00871450">
        <w:rPr>
          <w:rFonts w:ascii="Times New Roman" w:hAnsi="Times New Roman" w:cs="Times New Roman"/>
          <w:b/>
          <w:sz w:val="28"/>
          <w:szCs w:val="28"/>
        </w:rPr>
        <w:t>ОУ</w:t>
      </w:r>
      <w:r w:rsidR="00B1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450">
        <w:rPr>
          <w:rFonts w:ascii="Times New Roman" w:hAnsi="Times New Roman" w:cs="Times New Roman"/>
          <w:b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871450" w:rsidRPr="00871450" w:rsidRDefault="00871450" w:rsidP="00871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316EE9" w:rsidTr="00316EE9">
        <w:trPr>
          <w:trHeight w:val="282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Рассмотрено на заседании ЦК социально-экономического профиля</w:t>
            </w:r>
          </w:p>
          <w:p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Протокол № 1</w:t>
            </w:r>
          </w:p>
          <w:p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Председатель ЦК социально-экономического профиля</w:t>
            </w:r>
          </w:p>
          <w:p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__________________Н.Н.Тушева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Заместитель директора по УР</w:t>
            </w:r>
          </w:p>
          <w:p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____________Л.А.Шуваева</w:t>
            </w:r>
            <w:proofErr w:type="spellEnd"/>
          </w:p>
          <w:p w:rsidR="00316EE9" w:rsidRPr="00316EE9" w:rsidRDefault="00316EE9">
            <w:pPr>
              <w:spacing w:line="276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16EE9">
              <w:rPr>
                <w:rFonts w:ascii="Times New Roman" w:eastAsia="+mj-ea" w:hAnsi="Times New Roman" w:cs="Times New Roman"/>
                <w:b/>
                <w:bCs/>
                <w:sz w:val="28"/>
                <w:szCs w:val="28"/>
              </w:rPr>
              <w:t>« 2» сентября 2015г.</w:t>
            </w:r>
          </w:p>
        </w:tc>
      </w:tr>
    </w:tbl>
    <w:p w:rsidR="00871450" w:rsidRPr="00871450" w:rsidRDefault="00871450" w:rsidP="00871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D8" w:rsidRPr="00871450" w:rsidRDefault="00DE0B4D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6" w:tooltip="Рабочая программа учебной дисциплины   ОП.05 Организация и технология розничной торговли" w:history="1">
        <w:r w:rsidR="007A2CD8" w:rsidRPr="0087145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Рабочая программа учебной дисциплины          </w:t>
        </w:r>
        <w:r w:rsidR="0087145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                               </w:t>
        </w:r>
        <w:r w:rsidR="007A2CD8" w:rsidRPr="0087145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Организация  торговли</w:t>
        </w:r>
      </w:hyperlink>
    </w:p>
    <w:p w:rsidR="00871450" w:rsidRDefault="00871450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450">
        <w:rPr>
          <w:rFonts w:ascii="Times New Roman" w:hAnsi="Times New Roman" w:cs="Times New Roman"/>
          <w:sz w:val="28"/>
          <w:szCs w:val="28"/>
        </w:rPr>
        <w:t>МДК 01.02</w:t>
      </w:r>
    </w:p>
    <w:p w:rsidR="00B10FC0" w:rsidRDefault="00B10FC0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специальности 38.02.04. «Коммерция</w:t>
      </w:r>
      <w:r w:rsidR="00E3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отраслям)»</w:t>
      </w:r>
    </w:p>
    <w:p w:rsidR="00B10FC0" w:rsidRPr="00871450" w:rsidRDefault="00B10FC0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и заочной формы обучения</w:t>
      </w:r>
    </w:p>
    <w:p w:rsidR="00871450" w:rsidRPr="00871450" w:rsidRDefault="00871450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1450" w:rsidRDefault="00871450" w:rsidP="007A2CD8">
      <w:pPr>
        <w:spacing w:before="100" w:beforeAutospacing="1" w:after="100" w:afterAutospacing="1" w:line="240" w:lineRule="auto"/>
        <w:jc w:val="center"/>
        <w:outlineLvl w:val="1"/>
      </w:pPr>
    </w:p>
    <w:p w:rsidR="00871450" w:rsidRDefault="00871450" w:rsidP="007A2CD8">
      <w:pPr>
        <w:spacing w:before="100" w:beforeAutospacing="1" w:after="100" w:afterAutospacing="1" w:line="240" w:lineRule="auto"/>
        <w:jc w:val="center"/>
        <w:outlineLvl w:val="1"/>
      </w:pPr>
    </w:p>
    <w:p w:rsidR="00871450" w:rsidRDefault="00871450" w:rsidP="007A2CD8">
      <w:pPr>
        <w:spacing w:before="100" w:beforeAutospacing="1" w:after="100" w:afterAutospacing="1" w:line="240" w:lineRule="auto"/>
        <w:jc w:val="center"/>
        <w:outlineLvl w:val="1"/>
      </w:pPr>
    </w:p>
    <w:p w:rsidR="00871450" w:rsidRDefault="00871450" w:rsidP="007A2CD8">
      <w:pPr>
        <w:spacing w:before="100" w:beforeAutospacing="1" w:after="100" w:afterAutospacing="1" w:line="240" w:lineRule="auto"/>
        <w:jc w:val="center"/>
        <w:outlineLvl w:val="1"/>
      </w:pPr>
    </w:p>
    <w:p w:rsidR="002E5139" w:rsidRDefault="002E5139" w:rsidP="007A2CD8">
      <w:pPr>
        <w:spacing w:before="100" w:beforeAutospacing="1" w:after="100" w:afterAutospacing="1" w:line="240" w:lineRule="auto"/>
        <w:jc w:val="center"/>
        <w:outlineLvl w:val="1"/>
      </w:pPr>
    </w:p>
    <w:p w:rsidR="00871450" w:rsidRPr="00B10FC0" w:rsidRDefault="00B10FC0" w:rsidP="007A2CD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0FC0">
        <w:rPr>
          <w:rFonts w:ascii="Times New Roman" w:hAnsi="Times New Roman" w:cs="Times New Roman"/>
          <w:sz w:val="28"/>
          <w:szCs w:val="28"/>
        </w:rPr>
        <w:t>Г.Волгоград,2015</w:t>
      </w:r>
    </w:p>
    <w:p w:rsidR="002E5139" w:rsidRDefault="002E5139" w:rsidP="007A2CD8">
      <w:pPr>
        <w:spacing w:before="100" w:beforeAutospacing="1" w:after="100" w:afterAutospacing="1" w:line="240" w:lineRule="auto"/>
        <w:jc w:val="center"/>
        <w:outlineLvl w:val="1"/>
      </w:pPr>
    </w:p>
    <w:p w:rsidR="002E5139" w:rsidRDefault="002E5139" w:rsidP="007A2CD8">
      <w:pPr>
        <w:spacing w:before="100" w:beforeAutospacing="1" w:after="100" w:afterAutospacing="1" w:line="240" w:lineRule="auto"/>
        <w:jc w:val="center"/>
        <w:outlineLvl w:val="1"/>
      </w:pPr>
    </w:p>
    <w:p w:rsidR="00B10FC0" w:rsidRDefault="00B10FC0" w:rsidP="002E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8" w:rsidRPr="002E5139" w:rsidRDefault="002E5139" w:rsidP="002E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CD8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  специальности  среднего  профессионально</w:t>
      </w:r>
      <w:r w:rsidR="00B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(далее СПО)</w:t>
      </w:r>
      <w:r w:rsidR="0031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C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38.02.04.</w:t>
      </w:r>
      <w:r w:rsidR="007A2CD8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«Коммерция</w:t>
      </w:r>
      <w:r w:rsidR="00D8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D8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отраслям)</w:t>
      </w:r>
      <w:r w:rsidR="00D8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D8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D8" w:rsidRPr="0088211F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2E5139" w:rsidRDefault="007A2CD8" w:rsidP="002E5139">
      <w:pPr>
        <w:jc w:val="both"/>
        <w:rPr>
          <w:rFonts w:ascii="Times New Roman" w:hAnsi="Times New Roman" w:cs="Times New Roman"/>
          <w:sz w:val="28"/>
          <w:szCs w:val="28"/>
        </w:rPr>
      </w:pPr>
      <w:r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</w:t>
      </w:r>
      <w:r w:rsidR="002E5139" w:rsidRPr="002E5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5139" w:rsidRPr="002E5139">
        <w:rPr>
          <w:sz w:val="28"/>
          <w:szCs w:val="28"/>
        </w:rPr>
        <w:t xml:space="preserve"> </w:t>
      </w:r>
      <w:r w:rsidR="002E5139" w:rsidRPr="002E5139">
        <w:rPr>
          <w:rFonts w:ascii="Times New Roman" w:hAnsi="Times New Roman" w:cs="Times New Roman"/>
          <w:sz w:val="28"/>
          <w:szCs w:val="28"/>
        </w:rPr>
        <w:t>ГБ</w:t>
      </w:r>
      <w:r w:rsidR="00B10FC0">
        <w:rPr>
          <w:rFonts w:ascii="Times New Roman" w:hAnsi="Times New Roman" w:cs="Times New Roman"/>
          <w:sz w:val="28"/>
          <w:szCs w:val="28"/>
        </w:rPr>
        <w:t xml:space="preserve">ПОУ </w:t>
      </w:r>
      <w:r w:rsidR="002E5139" w:rsidRPr="002E5139">
        <w:rPr>
          <w:rFonts w:ascii="Times New Roman" w:hAnsi="Times New Roman" w:cs="Times New Roman"/>
          <w:sz w:val="28"/>
          <w:szCs w:val="28"/>
        </w:rPr>
        <w:t xml:space="preserve"> «Волгоградский профессиональный техникум кадровых ресурсов»</w:t>
      </w:r>
      <w:r w:rsidR="00D8532D">
        <w:rPr>
          <w:rFonts w:ascii="Times New Roman" w:hAnsi="Times New Roman" w:cs="Times New Roman"/>
          <w:sz w:val="28"/>
          <w:szCs w:val="28"/>
        </w:rPr>
        <w:t>.</w:t>
      </w:r>
    </w:p>
    <w:p w:rsidR="002E5139" w:rsidRDefault="002E5139" w:rsidP="002E5139">
      <w:pPr>
        <w:jc w:val="both"/>
        <w:rPr>
          <w:sz w:val="28"/>
          <w:szCs w:val="28"/>
        </w:rPr>
      </w:pPr>
    </w:p>
    <w:p w:rsidR="002E5139" w:rsidRPr="002E5139" w:rsidRDefault="002E5139" w:rsidP="002E5139">
      <w:pPr>
        <w:jc w:val="both"/>
        <w:rPr>
          <w:rFonts w:ascii="Times New Roman" w:hAnsi="Times New Roman" w:cs="Times New Roman"/>
          <w:sz w:val="28"/>
          <w:szCs w:val="28"/>
        </w:rPr>
      </w:pPr>
      <w:r w:rsidRPr="002E5139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E5139" w:rsidRPr="002E5139" w:rsidRDefault="002E5139" w:rsidP="002E5139">
      <w:pPr>
        <w:jc w:val="both"/>
        <w:rPr>
          <w:rFonts w:ascii="Times New Roman" w:hAnsi="Times New Roman" w:cs="Times New Roman"/>
          <w:sz w:val="28"/>
          <w:szCs w:val="28"/>
        </w:rPr>
      </w:pPr>
      <w:r w:rsidRPr="002E5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139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2E5139">
        <w:rPr>
          <w:rFonts w:ascii="Times New Roman" w:hAnsi="Times New Roman" w:cs="Times New Roman"/>
          <w:sz w:val="28"/>
          <w:szCs w:val="28"/>
        </w:rPr>
        <w:t xml:space="preserve"> Светлана Борисовна, кандидат технических наук, доцент</w:t>
      </w:r>
      <w:proofErr w:type="gramStart"/>
      <w:r w:rsidRPr="002E51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5139">
        <w:rPr>
          <w:rFonts w:ascii="Times New Roman" w:hAnsi="Times New Roman" w:cs="Times New Roman"/>
          <w:sz w:val="28"/>
          <w:szCs w:val="28"/>
        </w:rPr>
        <w:t xml:space="preserve"> Почетный работник ВПО РФ, инженер по маркетингу, преподаватель ГБ</w:t>
      </w:r>
      <w:r w:rsidR="00B10FC0">
        <w:rPr>
          <w:rFonts w:ascii="Times New Roman" w:hAnsi="Times New Roman" w:cs="Times New Roman"/>
          <w:sz w:val="28"/>
          <w:szCs w:val="28"/>
        </w:rPr>
        <w:t xml:space="preserve">ПОУ </w:t>
      </w:r>
      <w:r w:rsidRPr="002E5139">
        <w:rPr>
          <w:rFonts w:ascii="Times New Roman" w:hAnsi="Times New Roman" w:cs="Times New Roman"/>
          <w:sz w:val="28"/>
          <w:szCs w:val="28"/>
        </w:rPr>
        <w:t xml:space="preserve"> «Волгоградский профессиональный техникум кадровых ресурсов»</w:t>
      </w:r>
      <w:r w:rsidR="00D8532D">
        <w:rPr>
          <w:rFonts w:ascii="Times New Roman" w:hAnsi="Times New Roman" w:cs="Times New Roman"/>
          <w:sz w:val="28"/>
          <w:szCs w:val="28"/>
        </w:rPr>
        <w:t>.</w:t>
      </w:r>
    </w:p>
    <w:p w:rsidR="007A2CD8" w:rsidRDefault="007A2CD8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88211F" w:rsidRDefault="002E5139" w:rsidP="002E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8" w:rsidRPr="00D8532D" w:rsidRDefault="007A2CD8" w:rsidP="002E51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  <w:gridCol w:w="567"/>
      </w:tblGrid>
      <w:tr w:rsidR="007A2CD8" w:rsidRPr="00D8532D" w:rsidTr="00045837">
        <w:trPr>
          <w:tblCellSpacing w:w="0" w:type="dxa"/>
        </w:trPr>
        <w:tc>
          <w:tcPr>
            <w:tcW w:w="8505" w:type="dxa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7A2CD8" w:rsidRPr="0083493B" w:rsidRDefault="007A2CD8" w:rsidP="002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7A2CD8" w:rsidRPr="00D8532D" w:rsidTr="00045837">
        <w:trPr>
          <w:tblCellSpacing w:w="0" w:type="dxa"/>
        </w:trPr>
        <w:tc>
          <w:tcPr>
            <w:tcW w:w="8505" w:type="dxa"/>
            <w:hideMark/>
          </w:tcPr>
          <w:p w:rsidR="007A2CD8" w:rsidRPr="00D8532D" w:rsidRDefault="007A2CD8" w:rsidP="002E51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1. ПАСПОРТ ПРОГРАММЫ УЧЕБНОЙ ДИСЦИПЛИНЫ</w:t>
            </w:r>
          </w:p>
        </w:tc>
        <w:tc>
          <w:tcPr>
            <w:tcW w:w="567" w:type="dxa"/>
            <w:hideMark/>
          </w:tcPr>
          <w:p w:rsidR="007A2CD8" w:rsidRPr="0083493B" w:rsidRDefault="0087145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2CD8"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A2CD8" w:rsidRPr="00D8532D" w:rsidTr="00045837">
        <w:trPr>
          <w:tblCellSpacing w:w="0" w:type="dxa"/>
        </w:trPr>
        <w:tc>
          <w:tcPr>
            <w:tcW w:w="8505" w:type="dxa"/>
            <w:hideMark/>
          </w:tcPr>
          <w:p w:rsidR="007A2CD8" w:rsidRPr="00D8532D" w:rsidRDefault="00BB25A5" w:rsidP="002E51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 СТРУКТУРА И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ПРИМЕРНОЕ </w:t>
            </w:r>
            <w:r w:rsidR="002E5139"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СОДЕРЖАНИЕ 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567" w:type="dxa"/>
            <w:hideMark/>
          </w:tcPr>
          <w:p w:rsidR="007A2CD8" w:rsidRPr="0083493B" w:rsidRDefault="0087145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5A5" w:rsidRPr="0083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A2CD8" w:rsidRPr="00D8532D" w:rsidTr="00045837">
        <w:trPr>
          <w:tblCellSpacing w:w="0" w:type="dxa"/>
        </w:trPr>
        <w:tc>
          <w:tcPr>
            <w:tcW w:w="8505" w:type="dxa"/>
            <w:hideMark/>
          </w:tcPr>
          <w:p w:rsidR="007A2CD8" w:rsidRPr="0083493B" w:rsidRDefault="002E5139" w:rsidP="0083493B">
            <w:pPr>
              <w:pStyle w:val="a7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3. УСЛОВИЯ РЕАЛИЗАЦИИ ПРОГРАММЫ УЧЕБНОЙ ДИСЦИПЛИНЫ</w:t>
            </w:r>
          </w:p>
          <w:p w:rsidR="0083493B" w:rsidRPr="0083493B" w:rsidRDefault="0083493B" w:rsidP="0083493B">
            <w:pPr>
              <w:pStyle w:val="a7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4.ТЕМАТИКА 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</w:t>
            </w: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КОНТРОЛЬНЫХ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 </w:t>
            </w:r>
            <w:r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ДЛЯ СТУДЕНТОВ ЗАОЧНОЙ ФОРМЫ ОБУЧЕНИЯ</w:t>
            </w:r>
            <w:r w:rsidR="0004583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                                                     1</w:t>
            </w:r>
            <w:r w:rsidR="007E4AD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3</w:t>
            </w:r>
            <w:r w:rsidR="0004583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567" w:type="dxa"/>
            <w:hideMark/>
          </w:tcPr>
          <w:p w:rsidR="007A2CD8" w:rsidRPr="0083493B" w:rsidRDefault="00871450" w:rsidP="0083493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B25A5" w:rsidRP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6</w:t>
            </w:r>
          </w:p>
        </w:tc>
      </w:tr>
      <w:tr w:rsidR="007A2CD8" w:rsidRPr="00D8532D" w:rsidTr="00045837">
        <w:trPr>
          <w:tblCellSpacing w:w="0" w:type="dxa"/>
        </w:trPr>
        <w:tc>
          <w:tcPr>
            <w:tcW w:w="8505" w:type="dxa"/>
            <w:hideMark/>
          </w:tcPr>
          <w:p w:rsidR="007A2CD8" w:rsidRPr="0083493B" w:rsidRDefault="0083493B" w:rsidP="0083493B">
            <w:pPr>
              <w:pStyle w:val="a7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5</w:t>
            </w:r>
            <w:r w:rsidR="002E5139" w:rsidRPr="0083493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 КОНТРОЛЬ И ОЦЕНКА РЕЗУЛЬТАТОВ ОСВОЕНИЯ УЧЕБНОЙ ДИСЦИПЛИНЫ</w:t>
            </w:r>
          </w:p>
        </w:tc>
        <w:tc>
          <w:tcPr>
            <w:tcW w:w="567" w:type="dxa"/>
            <w:hideMark/>
          </w:tcPr>
          <w:p w:rsidR="007A2CD8" w:rsidRPr="0083493B" w:rsidRDefault="00871450" w:rsidP="0083493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5A5" w:rsidRPr="008349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E4A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39" w:rsidRPr="00D8532D" w:rsidRDefault="002E5139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8" w:rsidRPr="00D8532D" w:rsidRDefault="007A2CD8" w:rsidP="002E5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2E5139"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ПАСПОРТ  </w:t>
      </w: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УЧЕБНОЙ ДИСЦИПЛИНЫ</w:t>
      </w:r>
    </w:p>
    <w:p w:rsidR="007A2CD8" w:rsidRPr="00D8532D" w:rsidRDefault="0083493B" w:rsidP="002E5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01.02.</w:t>
      </w:r>
      <w:r w:rsidR="007A2CD8" w:rsidRPr="00D85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</w:t>
      </w:r>
      <w:r w:rsidR="002E5139" w:rsidRPr="00D85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ГАНИЗАЦИЯ </w:t>
      </w:r>
      <w:r w:rsidR="007A2CD8" w:rsidRPr="00D85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ТОРГОВЛИ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7A2CD8" w:rsidRPr="0083493B" w:rsidRDefault="00045837" w:rsidP="008349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по специальности С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A2CD8"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6EE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38.02.04.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«Коммерция (по отраслям)»</w:t>
      </w:r>
      <w:r w:rsidR="00C3059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про</w:t>
      </w:r>
      <w:r w:rsidR="0004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фессиональной образовательной </w:t>
      </w:r>
      <w:r w:rsid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ограммы:</w:t>
      </w:r>
    </w:p>
    <w:p w:rsidR="002E5139" w:rsidRPr="0083493B" w:rsidRDefault="00045837" w:rsidP="008349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E5139" w:rsidRPr="0083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входит в  профессиональный модуль ПМ.01</w:t>
      </w:r>
      <w:r w:rsidR="00316EE9" w:rsidRPr="0083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5139" w:rsidRPr="0083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и управление торгово-сбытовой деятельностью.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A2CD8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вид и тип предприятия торговли по идентифицирующим признакам;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конкурентоспособности на основе покупательского спроса;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торгового обслуживания и правила торговли в профессиональной деятельности.</w:t>
      </w:r>
    </w:p>
    <w:p w:rsidR="007A2CD8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розничной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оптовой 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торговли, их классификацию и качество;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розничной торговой сети и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оптовых предприятий,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характеристику;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типизацию и специализацию розничной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оптовой  торговых сетей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технологических планировок предприятий торговли;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маркетинговой деятельности и менеджмента в торговле;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товароснабжения в торговле;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тары и </w:t>
      </w:r>
      <w:proofErr w:type="spellStart"/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тароматериалов</w:t>
      </w:r>
      <w:proofErr w:type="spellEnd"/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особенности </w:t>
      </w:r>
      <w:proofErr w:type="spellStart"/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тарооборота</w:t>
      </w:r>
      <w:proofErr w:type="spellEnd"/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E513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приемки, хранения, подготовки товаров к продаже, размещения и выкладки;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торгового обслуживания и торговли товарами;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обслуживающему персоналу;</w:t>
      </w:r>
    </w:p>
    <w:p w:rsidR="007A2CD8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D8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документацию по защите прав потребителей.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316EE9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формы обучения </w:t>
      </w:r>
      <w:r w:rsidR="00A00DEF" w:rsidRPr="00834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34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 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  <w:proofErr w:type="gramEnd"/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34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A2CD8" w:rsidRPr="0083493B" w:rsidRDefault="007A2CD8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="00A00DEF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тоятельной работы обучающегося 3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3"/>
        <w:gridCol w:w="1276"/>
        <w:gridCol w:w="1559"/>
      </w:tblGrid>
      <w:tr w:rsidR="00316EE9" w:rsidRPr="00D8532D" w:rsidTr="00316EE9">
        <w:trPr>
          <w:trHeight w:val="697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очной форме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 на заочной форме обучения</w:t>
            </w:r>
          </w:p>
        </w:tc>
      </w:tr>
      <w:tr w:rsidR="00316EE9" w:rsidRPr="00D8532D" w:rsidTr="00316EE9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316EE9" w:rsidRPr="00D8532D" w:rsidTr="00316EE9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316EE9" w:rsidRPr="00D8532D" w:rsidTr="00316EE9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EE9" w:rsidRPr="00D8532D" w:rsidTr="00316EE9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316EE9" w:rsidRPr="00D8532D" w:rsidTr="00316EE9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16EE9" w:rsidRPr="00D8532D" w:rsidTr="00316EE9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</w:p>
        </w:tc>
      </w:tr>
      <w:tr w:rsidR="00316EE9" w:rsidRPr="00D8532D" w:rsidTr="00316EE9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316EE9" w:rsidRPr="00D8532D" w:rsidTr="00316EE9">
        <w:trPr>
          <w:tblCellSpacing w:w="0" w:type="dxa"/>
        </w:trPr>
        <w:tc>
          <w:tcPr>
            <w:tcW w:w="8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</w:t>
            </w:r>
          </w:p>
          <w:p w:rsidR="00316EE9" w:rsidRPr="00D8532D" w:rsidRDefault="00316EE9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EF" w:rsidRPr="00D8532D" w:rsidRDefault="00A00DEF" w:rsidP="007A2C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A00DEF" w:rsidRPr="00D8532D" w:rsidSect="0083493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0DEF" w:rsidRPr="00316EE9" w:rsidRDefault="00A00DEF" w:rsidP="007A2C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6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2.</w:t>
      </w:r>
      <w:r w:rsidR="007A2CD8" w:rsidRPr="00316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Примерный тематический план и содержание учебной дисциплины </w:t>
      </w:r>
    </w:p>
    <w:p w:rsidR="007A2CD8" w:rsidRPr="00D8532D" w:rsidRDefault="007A2CD8" w:rsidP="007A2C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</w:t>
      </w:r>
      <w:r w:rsidR="00A00DEF"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ГАНИЗАЦИЯ  </w:t>
      </w: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ТОРГОВЛИ</w:t>
      </w:r>
    </w:p>
    <w:tbl>
      <w:tblPr>
        <w:tblW w:w="14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90"/>
        <w:gridCol w:w="8611"/>
        <w:gridCol w:w="36"/>
        <w:gridCol w:w="1603"/>
        <w:gridCol w:w="60"/>
        <w:gridCol w:w="2472"/>
        <w:gridCol w:w="45"/>
      </w:tblGrid>
      <w:tr w:rsidR="007A2CD8" w:rsidRPr="00D8532D" w:rsidTr="009D655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Розничная</w:t>
            </w:r>
            <w:r w:rsidR="00F667E5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0DEF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оптовая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торговля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торговле, ее сущность, задачи, формы и роль торговли на современном этапе.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торговли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розничной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оптовой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торговли, их классификация и качество; Органы управления и контроля в торговле; Торгово-технологический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C50099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розничных и оптовых торговых предприятиях. Общие черты и различия.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региональных особенностях развития торговли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F667E5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Торговые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</w:t>
            </w:r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форматы розничной и оптовой торговли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4+6</w:t>
            </w:r>
            <w:r w:rsidR="004435AD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F667E5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 торговых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F667E5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видах  торговых  сетей</w:t>
            </w:r>
            <w:r w:rsidR="007A2CD8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характеристика;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«О развитии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F667E5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="007A2CD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виды и типы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торговых организаций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типизации. Признаки, определяющие тип торго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предприятия. Типы торговых предприятий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 и за рубежом. Специа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лизация  и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торговых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на территории</w:t>
            </w:r>
            <w:proofErr w:type="gramStart"/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ипизация и специа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 торговой сети региона.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Решение задач по теме: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 типа предприятия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торговли.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в торговых площадях</w:t>
            </w:r>
            <w:proofErr w:type="gramStart"/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4435AD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  планировки предприятий торговли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технологических планировок предприятий торговли; Технологические планировки магазинов: торговое помещение магазина; торговый зал; помещение для приема, хранения и подготовки товаров к продаже; подсобное помещение; техническое помещение.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планировок оптовых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 по теме: « П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ланировка торгового зала магазина»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проект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Тех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нологическая планировка торгового 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заданным параметрам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Организационно-правовые формы торговых предприятий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персонал, его соответствие профессиональному назначению.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«Правовая и организационная форма торговых предприятий в зависимости от формы собственности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</w:t>
            </w:r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менеджмент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торговле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8+6</w:t>
            </w:r>
            <w:r w:rsidR="004435AD"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2B3113">
        <w:trPr>
          <w:trHeight w:val="129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Маркетинговое понятие товара, критерии конкурентоспособности товара.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содержание и основные цели маркетинговой деятельности в торговле. Цели маркетинговой деятельности в торговле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Специфика маркетинговых акций в зависимости от вида и типа торгового предприятия</w:t>
            </w:r>
          </w:p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  <w:proofErr w:type="spellStart"/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proofErr w:type="spell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конкурентоспособности торгового предприятия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13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113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667E5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  на тему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«Критерии конкурентоспособности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предприятия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Тема3.2.</w:t>
            </w: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упаковки и дизайн товаров.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 и дизайн товаров, их задачи и функции.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9D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тесты на тему: «Сущность и цели маркетинга в торговле»</w:t>
            </w: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:rsidTr="006E2BD0">
        <w:trPr>
          <w:tblCellSpacing w:w="0" w:type="dxa"/>
        </w:trPr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3.3.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изучения покупательского спроса.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D6557" w:rsidRPr="00D8532D" w:rsidTr="006E2BD0">
        <w:trPr>
          <w:tblCellSpacing w:w="0" w:type="dxa"/>
        </w:trPr>
        <w:tc>
          <w:tcPr>
            <w:tcW w:w="2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покупательского спроса. Сбор данных покупательского спроса. Формирование ассортимента товаров в  торговых предприятиях. Методы стимулирования продажи товаров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557" w:rsidRPr="00D8532D" w:rsidTr="006E2B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: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маркетинговое мин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с целью определения покупательского спроса 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отдельные виды 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в торговых предприятиях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4435AD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:rsidTr="006E2B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557" w:rsidRPr="00D8532D" w:rsidTr="006E2BD0">
        <w:trPr>
          <w:tblCellSpacing w:w="0" w:type="dxa"/>
        </w:trPr>
        <w:tc>
          <w:tcPr>
            <w:tcW w:w="2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маркетинговых инструментов 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продвижения товара. Реклама: понятие, виды, назначение, требование, правовая база. Рекламно – 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 торговых предприятиях</w:t>
            </w:r>
            <w:r w:rsidR="009D6557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особенности в зависимости от вида торгового предприятия.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:rsidTr="006E2B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  <w:r w:rsidR="006E2BD0" w:rsidRPr="00D8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Видеоролики с демонстрацией различных средств рекламы. 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рекламных объявлений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товар.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бренда торгового предприятия или товара.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4435AD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:rsidTr="00E1201B">
        <w:trPr>
          <w:trHeight w:val="6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:rsidTr="006E2B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57" w:rsidRPr="00D8532D" w:rsidTr="006E2BD0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557" w:rsidRPr="00D8532D" w:rsidRDefault="009D655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14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8640"/>
        <w:gridCol w:w="1620"/>
        <w:gridCol w:w="2565"/>
      </w:tblGrid>
      <w:tr w:rsidR="007A2CD8" w:rsidRPr="00D8532D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3.5.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 в торговле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менеджмента.  Основные принципы и функции менеджме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тесты на тему: « Менеджмент, его сущность и задачи»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Тема3.6.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менеджмента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организацией, персоналом, материальными ресурсами, финансами, информацией.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сообщение на тему: « Основные принципы и функции 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торгового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неджмента 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снабже</w:t>
            </w:r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и завоза товаров в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торговые организации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0ED7"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D0ED7"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товароснабжения в торговле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стандартов к транспортированию товаров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</w:t>
            </w:r>
            <w:proofErr w:type="spell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разгрузочным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работам. Товародвижение. Товароснабжение. Правила и техника укладки и погрузки товаров при транспортировке. Техника безопасности при укладке и погрузке товаров. Требования, предъявляемые к товароснабжению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доклад на тему: «Рациональная организация товар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оснабжения предприятий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закупки товаров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поставку товаров. Товарные запасы. </w:t>
            </w:r>
            <w:proofErr w:type="spellStart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Товарооборачиваемость</w:t>
            </w:r>
            <w:proofErr w:type="spell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Норматив товарных запасов.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сделать расчет по нормативным документам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товарных запасов для торгового предприятия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кроссворд на тему: «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снабжения и завоза товаров в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торговые организации»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 и тарные операции в</w:t>
            </w:r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торговых предприятиях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ED0ED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3+0+1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CD8" w:rsidRPr="00D8532D" w:rsidTr="002E5139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тары и </w:t>
            </w:r>
            <w:proofErr w:type="spellStart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тароматериалов</w:t>
            </w:r>
            <w:proofErr w:type="spell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требования к ним. 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формы </w:t>
            </w:r>
            <w:proofErr w:type="spellStart"/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тараоборудования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:rsidTr="00C30598">
        <w:trPr>
          <w:trHeight w:val="3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приемки, вскрытия, хранения и возврата тары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CD8" w:rsidRPr="00D8532D" w:rsidTr="00C30598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</w:t>
            </w:r>
            <w:proofErr w:type="gramStart"/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тему: «Организация оборота тары в торговле»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A2CD8" w:rsidRPr="00D8532D" w:rsidRDefault="007A2CD8" w:rsidP="007A2C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8640"/>
        <w:gridCol w:w="1620"/>
        <w:gridCol w:w="2520"/>
      </w:tblGrid>
      <w:tr w:rsidR="006E2BD0" w:rsidRPr="00D8532D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приемки, хранения, подготовки товаров к продаже, размещение и выкладка товаров на торговом оборудовании;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D0ED7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+2+4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приемки товаров в торговых предприятиях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93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099" w:rsidRPr="00D8532D" w:rsidRDefault="00C5009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6.2.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Сопроводительные документы. Особенности приемки товаров, поступивших в закрытой, открытой таре, без тары. Порядок составления актов на установленное  расхождение в количестве и качестве. Технология приемки, хранения, </w:t>
            </w:r>
            <w:proofErr w:type="spellStart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E1201B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к продаже, размещения и выкладки;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98" w:rsidRPr="00D8532D" w:rsidTr="006E2BD0">
        <w:trPr>
          <w:tblCellSpacing w:w="0" w:type="dxa"/>
        </w:trPr>
        <w:tc>
          <w:tcPr>
            <w:tcW w:w="2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98" w:rsidRPr="00D8532D" w:rsidTr="006E2BD0">
        <w:trPr>
          <w:tblCellSpacing w:w="0" w:type="dxa"/>
        </w:trPr>
        <w:tc>
          <w:tcPr>
            <w:tcW w:w="2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98" w:rsidRPr="00D8532D" w:rsidTr="006E2BD0">
        <w:trPr>
          <w:tblCellSpacing w:w="0" w:type="dxa"/>
        </w:trPr>
        <w:tc>
          <w:tcPr>
            <w:tcW w:w="2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598" w:rsidRPr="00D8532D" w:rsidRDefault="00C3059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 изучить инструкции П-6, П-7, решить предложенные ситуации с целью отработки навыков в использовании нормативных документов.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 тему: «Документальное оформление приемки товаров в магазине»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хранения товаров в торговых предприятиях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стандартов и технических условий к хранению товаров. Хранение товаров: стеллажное, штабельное, навалом, в подвешенном виде. Условия и правила размещения товаров к продаже в соответствии с правилами  продажи. Особенности подготовки отдельных групп и видов товаров к продаже. Товарные потери. Естественная убыль, ее нормы.  Требования к упаковочным материалам.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796993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</w:t>
            </w:r>
            <w:proofErr w:type="gramStart"/>
            <w:r w:rsidR="00796993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тему: «Оптимальные режимы хранения свежих плодов, овощей и картофеля»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E2BD0" w:rsidRPr="00D8532D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D0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6.3</w:t>
            </w:r>
            <w:r w:rsidR="006E2BD0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Подготовки товаров к продаже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E2BD0"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подготовки отдельных групп и видов товаров к продаже. Товарные потери. Естественная убыль, ее нормы.  Требования к упаковочным материалам.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на тему: «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приемки, хранения, подготовки товаров к продаже, размещения и выкладки»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E2BD0" w:rsidRPr="00D8532D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 выкладка товаров в торговом зале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93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993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993" w:rsidRPr="00D8532D" w:rsidRDefault="0079699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товаров в торговый зал. Требование к размещению товаров. Выкладка товаров.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</w:t>
            </w:r>
            <w:proofErr w:type="gramStart"/>
            <w:r w:rsidR="00C50099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 тему: «Технология предварительной подготовки товаров к продаже»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торгового обслуживания и торговли товарами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обслуживание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E2BD0" w:rsidRPr="00D8532D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торговли. Торговое обслуживание: система, процесс, условия, формы. Безопасность товара. Безопасность услуги торговли. Продажа, реализации товаров. Методы продажи. Качество торгового обслуживания. Культура торгового обслуживания. Закон «О защите прав потребителей».  Нормативная документация по защите прав потребителей.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2B3113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6EE9" w:rsidRPr="00D8532D" w:rsidRDefault="00316EE9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D0ED7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6E2B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3059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6E2BD0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</w:t>
            </w:r>
            <w:r w:rsidR="00796993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стоятельная работа </w:t>
            </w: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ED0ED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30598"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ED0ED7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0" w:rsidRPr="00D8532D" w:rsidTr="002E51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D0" w:rsidRPr="00D8532D" w:rsidRDefault="006E2BD0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DEF" w:rsidRPr="00D8532D" w:rsidRDefault="00A00DEF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0DEF" w:rsidRPr="00D8532D" w:rsidSect="00D8532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2CD8" w:rsidRPr="00D8532D" w:rsidRDefault="00796993" w:rsidP="00796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«Ор</w:t>
      </w:r>
      <w:r w:rsidR="002B3113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торговли».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 обучения: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с лицензионным программным  обеспечением.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технологическое оснащение рабочих мест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 и рабочих мест кабинета 15 парт, 30 стульев, 1 классная доска.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Торговый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</w:t>
      </w:r>
      <w:proofErr w:type="gram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атуральные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образцы, плакаты.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аудиовизуальные компьютерные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  нормативно-техническая документация (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2.4.7./1.1.1286-03, Правила торговли, Закон «О защите прав потребителей»).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A2CD8" w:rsidRPr="00D8532D" w:rsidRDefault="007A2CD8" w:rsidP="007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7A2CD8" w:rsidRPr="00D8532D" w:rsidRDefault="00AC724D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.Дашков Л.П., </w:t>
      </w:r>
      <w:proofErr w:type="spellStart"/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Памбухчиянц</w:t>
      </w:r>
      <w:proofErr w:type="spellEnd"/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Учебник. Коммерция и технология торговли. 2-е изд. М.: ИВЦ «Маркетинг», 2007., 442с.</w:t>
      </w:r>
    </w:p>
    <w:p w:rsidR="007A2CD8" w:rsidRPr="00D8532D" w:rsidRDefault="00AC724D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Дашков Л.П., </w:t>
      </w:r>
      <w:proofErr w:type="spellStart"/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Памбухчиянц</w:t>
      </w:r>
      <w:proofErr w:type="spellEnd"/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Учебник. Коммерция и технология торговли. 2-е изд. М.: ИВЦ «Маркетинг», 2009., 448с.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ссылки: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1.Гражданский кодекс Российской Федерации. Части первая, вторая, третья и четвертая. – Москва: проспект,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-554с.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ГОСТ </w:t>
      </w:r>
      <w:proofErr w:type="gram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51304 -99 Услуги розничной торговли. Общие требования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ГОСТ </w:t>
      </w:r>
      <w:proofErr w:type="gram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51074-97. Продукты пищевые. Информация для потребителя. Общие требования.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ГОСТ </w:t>
      </w:r>
      <w:proofErr w:type="gram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51087-97 Табачные изделия. Информация для потребителя.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ГОСТ </w:t>
      </w:r>
      <w:proofErr w:type="gram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51121-97. Товары непродовольственные. Информация для потребителя. Общие требования</w:t>
      </w:r>
    </w:p>
    <w:p w:rsidR="00316EE9" w:rsidRDefault="00316EE9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E9" w:rsidRDefault="00316EE9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Закон РФ «О защите прав потребителей». – М.: Издательство «Омега – Л», 2010. – 47с. – (Законы Российской Федерации).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7.Закон РФ от 23 сентября 1992г. №3520 – «О товарных знаках, знаках обслуживания и наименования мест происхождения товаров»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Закон РФ от 20 .02.1995г.№24-ФЗ «Об информации, информатизации и защите информации».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Закон РФ ОТ 27.12.2002Г. №184-ФЗ «О техническом регулировании».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10.Правила продажи отдельных видов товаров. Постановление Правительства РФ от 19.01.1998г. №55.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11.Правила комиссионной торговли непродовольственными товарами. Постановление правительства РФ № 596 ОТ 06.06.98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12.Правила продажи по образцам. Постановление правительства РФ №918 ОТ 06.09.99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13.Правила торговли: Сборник нормативных документов. – Новосибирск: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унив. Издательство, 2010 – 64с. – (Кодексы и законы России).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14.Санитарные правила для предприятий торговли. – М.:ИНФРА – М, 2009 – 43с.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Абчук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Коммерция. Учебник</w:t>
      </w:r>
      <w:proofErr w:type="gram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П.: Михайлова В.А.., 2006.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Брагина Л.А.,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Стукалова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И.Б., Шипилова и др.; под редакцией Л.А. Брагина, Технология розничной торговли: учебное пособие для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проф. образования. – 2-е изд., стер. – М.: Издательский центр «Академия», 2006. – 128с.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3.Брагина Л.А.,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Стукалова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И.Б., Шипилова и др.; под редакцией Л.А. Брагина. Организация коммерческой деятельности: учеб. Пособие для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образования. – 3-е изд., стер. – М.: Издательский центр «Академия», 2007. – 176с.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Дашков Л.П.,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Памбухчиянц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Организация и технология проектирование торговых предприятий. – М.: ИВЦ «Маркетинг», 2006.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5.Петров П.В., Соломатин А.Н. Экономика товарного обращения: Учебник для вузов. – М.: ИНФРА – М, 2006.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6.Объективные оценки качества и совершенствование ассортимента непродовольственных товаров. – М.6 ЛИСТ, 2007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7.Памбухчиянц О.В. Организация и технология коммерческой деятельности: учебник для студентов высших учебных заведений.</w:t>
      </w:r>
      <w:proofErr w:type="gram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ИВЦ «Маркетинг», 2009, 448с.</w:t>
      </w:r>
    </w:p>
    <w:p w:rsidR="00316EE9" w:rsidRDefault="00316EE9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E9" w:rsidRDefault="00316EE9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8.Памбухчиянц О.В. Организация коммерческой деятельности: Учебник для студентов учреждений среднего профессионального образования. – 5-е изд.,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Издательско-торговая корпорация «Дашкова и К»,  2008. – 448с.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9.Памбухчиянц О.В. Экономика и организация деятельности торгового предприятия. – М.: ИНФРА – М, 2006.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10.Степанов Е.А., Корнеев И.К. Информационная безопасность и защита информации.</w:t>
      </w:r>
    </w:p>
    <w:p w:rsidR="007A2CD8" w:rsidRPr="00D8532D" w:rsidRDefault="007A2CD8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11.Хайруллина</w:t>
      </w:r>
      <w:r w:rsidR="00C50099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Практикум торгового менеджера: учебное пособие.- Тюмень, </w:t>
      </w:r>
      <w:proofErr w:type="spellStart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ТюмГНГУ</w:t>
      </w:r>
      <w:proofErr w:type="spellEnd"/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81с.</w:t>
      </w:r>
    </w:p>
    <w:p w:rsidR="007A2CD8" w:rsidRDefault="00C50099" w:rsidP="00796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12.Щур Д.Л.</w:t>
      </w:r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Труханович</w:t>
      </w:r>
      <w:proofErr w:type="spellEnd"/>
      <w:r w:rsidR="007A2CD8" w:rsidRPr="00D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Основы торговли. Оптовая торговля: 13.Настольная книга руководителя, главного бухгалтера и юриста. 2-е издание, переработанное и дополненное. – М.: Изд-во «Дело и Сервис», 2006.</w:t>
      </w:r>
    </w:p>
    <w:p w:rsidR="00316EE9" w:rsidRDefault="00316EE9" w:rsidP="00834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4.Тематика контрольных работ для студентов заочной формы обучения</w:t>
      </w:r>
    </w:p>
    <w:p w:rsidR="0083493B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услуг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торговли, их классификация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</w:t>
      </w:r>
    </w:p>
    <w:p w:rsidR="0083493B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2.Виды розничных торговых сетей (или оптовых)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характеристика</w:t>
      </w:r>
    </w:p>
    <w:p w:rsidR="0083493B" w:rsidRPr="0083493B" w:rsidRDefault="0083493B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3.Типизация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торговой сети</w:t>
      </w:r>
    </w:p>
    <w:p w:rsidR="0083493B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технологических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планировок предприятий торговли</w:t>
      </w:r>
    </w:p>
    <w:p w:rsidR="0083493B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5Особенности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торговле</w:t>
      </w:r>
    </w:p>
    <w:p w:rsidR="0083493B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6.Организация  товароснабжения в торговле</w:t>
      </w:r>
    </w:p>
    <w:p w:rsidR="0083493B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7.Характеристика основных видов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тары и </w:t>
      </w:r>
      <w:proofErr w:type="spellStart"/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тароматериалов</w:t>
      </w:r>
      <w:proofErr w:type="spellEnd"/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тарооборота</w:t>
      </w:r>
      <w:proofErr w:type="spellEnd"/>
    </w:p>
    <w:p w:rsidR="0083493B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8.Технология 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приемки, хранения, подготовки товаров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продаже, размещения и выкладки</w:t>
      </w:r>
    </w:p>
    <w:p w:rsidR="0083493B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9.Основные </w:t>
      </w:r>
      <w:r w:rsidR="0083493B" w:rsidRPr="0083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торгового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бслуживания и торговли товарами в рыночных условиях</w:t>
      </w:r>
    </w:p>
    <w:p w:rsidR="0083493B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10.Организация работы  обслуживающего персонала в розничных торговых предприятиях</w:t>
      </w:r>
    </w:p>
    <w:p w:rsidR="0083493B" w:rsidRPr="0083493B" w:rsidRDefault="00045837" w:rsidP="00834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работы по защите прав потребителей в торговом предприятии</w:t>
      </w:r>
    </w:p>
    <w:p w:rsidR="0083493B" w:rsidRPr="00045837" w:rsidRDefault="00045837" w:rsidP="0004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458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Примечание</w:t>
      </w:r>
      <w:r w:rsidRPr="000458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  Тема может быть самостоятельно сформулирована студенто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</w:t>
      </w:r>
      <w:r w:rsidRPr="000458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обязательное требование - она должна соответствовать одному из разделов программы дисциплины.</w:t>
      </w:r>
    </w:p>
    <w:p w:rsidR="007A2CD8" w:rsidRPr="0083493B" w:rsidRDefault="00316EE9" w:rsidP="00796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4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7A2CD8" w:rsidRPr="00834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="00AC724D" w:rsidRPr="00834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 И ОЦЕНКА РЕЗУЛЬТАТОВ ОСВОЕНИЯ ДИСЦИПЛИНЫ</w:t>
      </w:r>
    </w:p>
    <w:p w:rsidR="007A2CD8" w:rsidRPr="00D8532D" w:rsidRDefault="00796993" w:rsidP="00796993">
      <w:pPr>
        <w:pStyle w:val="a7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532D">
        <w:rPr>
          <w:rFonts w:ascii="Times New Roman" w:hAnsi="Times New Roman" w:cs="Times New Roman"/>
          <w:kern w:val="36"/>
          <w:lang w:eastAsia="ru-RU"/>
        </w:rPr>
        <w:t xml:space="preserve">        </w:t>
      </w:r>
      <w:r w:rsidR="007A2CD8"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Контроль и оценка результатов освоения дисциплины осуществляется</w:t>
      </w:r>
      <w:r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A2CD8"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преподавателем в процессе проведения практических занятий и лабораторных работ, тестирования,</w:t>
      </w:r>
      <w:r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 также выполнения  студентами </w:t>
      </w:r>
      <w:r w:rsidR="007A2CD8" w:rsidRPr="00D8532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796993" w:rsidRPr="00D8532D" w:rsidRDefault="00796993" w:rsidP="00796993">
      <w:pPr>
        <w:pStyle w:val="a7"/>
        <w:jc w:val="both"/>
        <w:rPr>
          <w:rFonts w:ascii="Times New Roman" w:hAnsi="Times New Roman" w:cs="Times New Roman"/>
          <w:kern w:val="3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0"/>
        <w:gridCol w:w="3395"/>
      </w:tblGrid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Умения:  устанавливать вид и тип предприятия торговли по идентифицирующим признакам;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критерии конкурентоспособности </w:t>
            </w:r>
            <w:proofErr w:type="gramStart"/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основе покупательского спроса;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правила торгового обслуживания и правила </w:t>
            </w:r>
          </w:p>
          <w:p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торговли в профессиональной деятельности.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розничной</w:t>
            </w:r>
            <w:r w:rsidR="00AC724D"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оптовой </w:t>
            </w: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торговли, их классификацию и качество;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AC724D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 торговых сетей</w:t>
            </w:r>
            <w:r w:rsidR="007A2CD8"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их характеристику;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</w:t>
            </w:r>
            <w:r w:rsidR="00AC724D"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изацию и специализацию </w:t>
            </w: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торговой сети;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технологических планировок предприятий торговли;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7A2CD8" w:rsidRPr="00D8532D" w:rsidRDefault="007A2CD8" w:rsidP="002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маркетинговой деятельности и менеджмента в торговле;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товароснабжения в торговле;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виды тары и </w:t>
            </w:r>
            <w:proofErr w:type="spellStart"/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тароматериалов</w:t>
            </w:r>
            <w:proofErr w:type="spellEnd"/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особенности </w:t>
            </w:r>
            <w:proofErr w:type="spellStart"/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тарооборота</w:t>
            </w:r>
            <w:proofErr w:type="spellEnd"/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="00316E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современные виды </w:t>
            </w:r>
            <w:proofErr w:type="spellStart"/>
            <w:r w:rsidR="00316E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таро</w:t>
            </w:r>
            <w:r w:rsidR="00AC724D"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оборудования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  программы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технология приемки, хранения, подготовки товаров к продаже, размещения и выкладки;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торгового обслуживания и торговли товарами;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Экспертное наблюдение и оценка на практических </w:t>
            </w: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занятиях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требования к обслуживающему персоналу;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CD8" w:rsidRPr="00D8532D" w:rsidTr="002E5139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нормативную документацию по защите прав потребителей.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D8" w:rsidRPr="00D8532D" w:rsidRDefault="007A2CD8" w:rsidP="002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7A2CD8" w:rsidRPr="00D8532D" w:rsidRDefault="007A2CD8" w:rsidP="007A2CD8">
      <w:pPr>
        <w:rPr>
          <w:rFonts w:ascii="Times New Roman" w:hAnsi="Times New Roman" w:cs="Times New Roman"/>
        </w:rPr>
      </w:pPr>
    </w:p>
    <w:p w:rsidR="00AC724D" w:rsidRPr="00D8532D" w:rsidRDefault="00AC724D" w:rsidP="00AC724D">
      <w:pPr>
        <w:rPr>
          <w:rFonts w:ascii="Times New Roman" w:hAnsi="Times New Roman" w:cs="Times New Roman"/>
          <w:sz w:val="28"/>
          <w:szCs w:val="28"/>
        </w:rPr>
      </w:pPr>
    </w:p>
    <w:p w:rsidR="00AC724D" w:rsidRPr="00D8532D" w:rsidRDefault="00AC724D" w:rsidP="00AC724D">
      <w:pPr>
        <w:rPr>
          <w:rFonts w:ascii="Times New Roman" w:hAnsi="Times New Roman" w:cs="Times New Roman"/>
          <w:sz w:val="28"/>
          <w:szCs w:val="28"/>
        </w:rPr>
      </w:pPr>
    </w:p>
    <w:p w:rsidR="00AC724D" w:rsidRPr="00AC724D" w:rsidRDefault="00AC7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24D" w:rsidRPr="00AC724D" w:rsidSect="00D853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E9" w:rsidRDefault="00316EE9" w:rsidP="00A00DEF">
      <w:pPr>
        <w:spacing w:after="0" w:line="240" w:lineRule="auto"/>
      </w:pPr>
      <w:r>
        <w:separator/>
      </w:r>
    </w:p>
  </w:endnote>
  <w:endnote w:type="continuationSeparator" w:id="0">
    <w:p w:rsidR="00316EE9" w:rsidRDefault="00316EE9" w:rsidP="00A0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5938"/>
      <w:docPartObj>
        <w:docPartGallery w:val="Page Numbers (Bottom of Page)"/>
        <w:docPartUnique/>
      </w:docPartObj>
    </w:sdtPr>
    <w:sdtContent>
      <w:p w:rsidR="0083493B" w:rsidRDefault="00DE0B4D">
        <w:pPr>
          <w:pStyle w:val="a5"/>
          <w:jc w:val="right"/>
        </w:pPr>
        <w:fldSimple w:instr=" PAGE   \* MERGEFORMAT ">
          <w:r w:rsidR="00E37303">
            <w:rPr>
              <w:noProof/>
            </w:rPr>
            <w:t>15</w:t>
          </w:r>
        </w:fldSimple>
      </w:p>
    </w:sdtContent>
  </w:sdt>
  <w:p w:rsidR="00316EE9" w:rsidRDefault="00316E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E9" w:rsidRDefault="00316EE9" w:rsidP="00A00DEF">
      <w:pPr>
        <w:spacing w:after="0" w:line="240" w:lineRule="auto"/>
      </w:pPr>
      <w:r>
        <w:separator/>
      </w:r>
    </w:p>
  </w:footnote>
  <w:footnote w:type="continuationSeparator" w:id="0">
    <w:p w:rsidR="00316EE9" w:rsidRDefault="00316EE9" w:rsidP="00A0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CD8"/>
    <w:rsid w:val="00045837"/>
    <w:rsid w:val="002B3113"/>
    <w:rsid w:val="002C4650"/>
    <w:rsid w:val="002E3F86"/>
    <w:rsid w:val="002E5139"/>
    <w:rsid w:val="00314120"/>
    <w:rsid w:val="00316EE9"/>
    <w:rsid w:val="003B37CF"/>
    <w:rsid w:val="004435AD"/>
    <w:rsid w:val="006E2BD0"/>
    <w:rsid w:val="0070243C"/>
    <w:rsid w:val="007779D1"/>
    <w:rsid w:val="00796993"/>
    <w:rsid w:val="007A2CD8"/>
    <w:rsid w:val="007E4ADE"/>
    <w:rsid w:val="0083493B"/>
    <w:rsid w:val="00871450"/>
    <w:rsid w:val="008957B5"/>
    <w:rsid w:val="00907062"/>
    <w:rsid w:val="009D6557"/>
    <w:rsid w:val="00A00DEF"/>
    <w:rsid w:val="00AC724D"/>
    <w:rsid w:val="00B10FC0"/>
    <w:rsid w:val="00BB25A5"/>
    <w:rsid w:val="00C12272"/>
    <w:rsid w:val="00C30598"/>
    <w:rsid w:val="00C50099"/>
    <w:rsid w:val="00C5100F"/>
    <w:rsid w:val="00D10EFF"/>
    <w:rsid w:val="00D51F38"/>
    <w:rsid w:val="00D8532D"/>
    <w:rsid w:val="00DE0B4D"/>
    <w:rsid w:val="00E1201B"/>
    <w:rsid w:val="00E37303"/>
    <w:rsid w:val="00ED0ED7"/>
    <w:rsid w:val="00F175D7"/>
    <w:rsid w:val="00F667E5"/>
    <w:rsid w:val="00FD47E8"/>
    <w:rsid w:val="00FE73E1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DEF"/>
  </w:style>
  <w:style w:type="paragraph" w:styleId="a5">
    <w:name w:val="footer"/>
    <w:basedOn w:val="a"/>
    <w:link w:val="a6"/>
    <w:uiPriority w:val="99"/>
    <w:unhideWhenUsed/>
    <w:rsid w:val="00A0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DEF"/>
  </w:style>
  <w:style w:type="paragraph" w:styleId="a7">
    <w:name w:val="No Spacing"/>
    <w:uiPriority w:val="1"/>
    <w:qFormat/>
    <w:rsid w:val="00796993"/>
    <w:pPr>
      <w:spacing w:after="0" w:line="240" w:lineRule="auto"/>
    </w:pPr>
  </w:style>
  <w:style w:type="table" w:styleId="a8">
    <w:name w:val="Table Grid"/>
    <w:basedOn w:val="a1"/>
    <w:uiPriority w:val="59"/>
    <w:rsid w:val="0031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kpu.ru/standarty-novogo-pokoleniya/prodavec_kontroller_kassir/677-rabochaya-programma-uchebnoy-distsiplinyi-op-05-organizatsiya-i-tehnologiya-roznichnoy-torgovl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2016-02-09T09:16:00Z</cp:lastPrinted>
  <dcterms:created xsi:type="dcterms:W3CDTF">2012-02-29T07:14:00Z</dcterms:created>
  <dcterms:modified xsi:type="dcterms:W3CDTF">2016-02-09T09:18:00Z</dcterms:modified>
</cp:coreProperties>
</file>