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CA" w:rsidRPr="002208CA" w:rsidRDefault="002208CA" w:rsidP="002208C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>Министерство образования и науки Волгоградской области</w:t>
      </w:r>
    </w:p>
    <w:p w:rsidR="002208CA" w:rsidRPr="002208CA" w:rsidRDefault="002208CA" w:rsidP="002208C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803A45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2208C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208CA" w:rsidRPr="002208CA" w:rsidRDefault="00803A45" w:rsidP="002208C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 </w:t>
      </w:r>
      <w:r w:rsidR="002208CA" w:rsidRPr="002208CA">
        <w:rPr>
          <w:rFonts w:ascii="Times New Roman" w:hAnsi="Times New Roman"/>
          <w:sz w:val="28"/>
          <w:szCs w:val="28"/>
        </w:rPr>
        <w:t>«Волгоградский профессиональный техникум кадровых ресурсов»</w:t>
      </w:r>
    </w:p>
    <w:p w:rsidR="002208CA" w:rsidRPr="002208CA" w:rsidRDefault="002208CA" w:rsidP="002208CA">
      <w:pPr>
        <w:suppressAutoHyphens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968"/>
        <w:gridCol w:w="5220"/>
      </w:tblGrid>
      <w:tr w:rsidR="002208CA" w:rsidTr="00803A45">
        <w:trPr>
          <w:trHeight w:val="1691"/>
        </w:trPr>
        <w:tc>
          <w:tcPr>
            <w:tcW w:w="4968" w:type="dxa"/>
          </w:tcPr>
          <w:p w:rsidR="002208CA" w:rsidRDefault="002208CA" w:rsidP="00803A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Рассмотрена:</w:t>
            </w:r>
          </w:p>
          <w:p w:rsidR="002208CA" w:rsidRDefault="002208CA" w:rsidP="00803A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 </w:t>
            </w:r>
            <w:r w:rsidR="00803A45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B012F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 цикла</w:t>
            </w:r>
          </w:p>
          <w:p w:rsidR="002208CA" w:rsidRDefault="002208CA" w:rsidP="00803A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           от «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20     г.</w:t>
            </w:r>
          </w:p>
          <w:p w:rsidR="002208CA" w:rsidRDefault="002208CA" w:rsidP="00803A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803A45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B012F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 цикла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="00803A45">
              <w:rPr>
                <w:rFonts w:ascii="Times New Roman" w:hAnsi="Times New Roman"/>
                <w:sz w:val="28"/>
                <w:szCs w:val="28"/>
              </w:rPr>
              <w:t>Желонкина</w:t>
            </w:r>
            <w:proofErr w:type="spellEnd"/>
          </w:p>
        </w:tc>
        <w:tc>
          <w:tcPr>
            <w:tcW w:w="5220" w:type="dxa"/>
          </w:tcPr>
          <w:p w:rsidR="002208CA" w:rsidRDefault="002208CA" w:rsidP="00803A45">
            <w:pPr>
              <w:pStyle w:val="11"/>
              <w:ind w:right="4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Утверждена:</w:t>
            </w:r>
          </w:p>
          <w:p w:rsidR="002208CA" w:rsidRDefault="002208CA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Зам.  директора по УР</w:t>
            </w:r>
          </w:p>
          <w:p w:rsidR="002208CA" w:rsidRDefault="00803A45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2208C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Л.А. Шуваева</w:t>
            </w:r>
          </w:p>
          <w:p w:rsidR="002208CA" w:rsidRDefault="002208CA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08CA" w:rsidRDefault="002208CA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»                      20     г.</w:t>
            </w:r>
          </w:p>
          <w:p w:rsidR="002208CA" w:rsidRDefault="002208CA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8CA" w:rsidTr="00803A45">
        <w:trPr>
          <w:trHeight w:val="1691"/>
        </w:trPr>
        <w:tc>
          <w:tcPr>
            <w:tcW w:w="4968" w:type="dxa"/>
          </w:tcPr>
          <w:p w:rsidR="002208CA" w:rsidRDefault="002208CA" w:rsidP="00803A4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208CA" w:rsidRDefault="002208CA" w:rsidP="00803A4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8CA" w:rsidRPr="007F6A41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 xml:space="preserve">РАБОЧАЯ  ПРОГРАММа </w:t>
      </w:r>
    </w:p>
    <w:p w:rsidR="002208CA" w:rsidRPr="007F6A41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>УЧЕБНОЙ ДИСЦИПЛИНЫ</w:t>
      </w: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08CA" w:rsidRPr="00301DF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DFA">
        <w:rPr>
          <w:b/>
          <w:sz w:val="28"/>
          <w:szCs w:val="28"/>
        </w:rPr>
        <w:t>ОП. 08.  Озеленение населенных мест с основами градостроительства</w:t>
      </w: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</w:p>
    <w:p w:rsidR="00A86A63" w:rsidRDefault="002208CA" w:rsidP="00E71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35.02.12 </w:t>
      </w:r>
      <w:r w:rsidR="00E7154B">
        <w:rPr>
          <w:sz w:val="28"/>
          <w:szCs w:val="28"/>
        </w:rPr>
        <w:t>«</w:t>
      </w:r>
      <w:r>
        <w:rPr>
          <w:sz w:val="28"/>
          <w:szCs w:val="28"/>
        </w:rPr>
        <w:t>Садово-парковое и ландшафтное строительство</w:t>
      </w:r>
      <w:r w:rsidR="00E7154B">
        <w:rPr>
          <w:sz w:val="28"/>
          <w:szCs w:val="28"/>
        </w:rPr>
        <w:t xml:space="preserve">» </w:t>
      </w:r>
      <w:r w:rsidR="001B012F">
        <w:rPr>
          <w:sz w:val="28"/>
          <w:szCs w:val="28"/>
        </w:rPr>
        <w:t>естественнонаучного</w:t>
      </w:r>
      <w:r w:rsidR="00A86A63">
        <w:rPr>
          <w:sz w:val="28"/>
          <w:szCs w:val="28"/>
        </w:rPr>
        <w:t xml:space="preserve"> профиля</w:t>
      </w:r>
    </w:p>
    <w:p w:rsidR="00A86A63" w:rsidRDefault="00A86A63" w:rsidP="00E71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:rsidR="00A86A63" w:rsidRDefault="00A86A63" w:rsidP="00E71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среднего </w:t>
      </w:r>
      <w:bookmarkStart w:id="0" w:name="_GoBack"/>
      <w:bookmarkEnd w:id="0"/>
      <w:r w:rsidR="00E7154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образования</w:t>
      </w:r>
    </w:p>
    <w:p w:rsidR="00E7154B" w:rsidRPr="009B2162" w:rsidRDefault="00E7154B" w:rsidP="0029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B2162">
        <w:rPr>
          <w:b/>
          <w:sz w:val="28"/>
          <w:szCs w:val="28"/>
          <w:u w:val="single"/>
        </w:rPr>
        <w:t>для студентов заочной формы обучения</w:t>
      </w: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86A63" w:rsidRDefault="002208CA" w:rsidP="00A86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Срок обучения   – </w:t>
      </w:r>
      <w:r w:rsidR="00A86A63">
        <w:rPr>
          <w:sz w:val="28"/>
          <w:szCs w:val="28"/>
        </w:rPr>
        <w:t xml:space="preserve">4 года 10 </w:t>
      </w:r>
      <w:proofErr w:type="spellStart"/>
      <w:proofErr w:type="gramStart"/>
      <w:r w:rsidR="00A86A63">
        <w:rPr>
          <w:sz w:val="28"/>
          <w:szCs w:val="28"/>
        </w:rPr>
        <w:t>мес</w:t>
      </w:r>
      <w:proofErr w:type="spellEnd"/>
      <w:proofErr w:type="gramEnd"/>
      <w:r w:rsidR="00A86A63">
        <w:rPr>
          <w:sz w:val="28"/>
          <w:szCs w:val="28"/>
        </w:rPr>
        <w:t xml:space="preserve"> </w:t>
      </w:r>
    </w:p>
    <w:p w:rsidR="002208CA" w:rsidRDefault="002208CA" w:rsidP="00A86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 года 10 мес.</w:t>
      </w:r>
    </w:p>
    <w:p w:rsidR="002208CA" w:rsidRDefault="002208CA" w:rsidP="002208CA">
      <w:pPr>
        <w:tabs>
          <w:tab w:val="left" w:pos="1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93461">
        <w:rPr>
          <w:sz w:val="28"/>
          <w:szCs w:val="28"/>
        </w:rPr>
        <w:t xml:space="preserve">            Количество часов –</w:t>
      </w:r>
      <w:r w:rsidR="00393461">
        <w:rPr>
          <w:sz w:val="28"/>
          <w:szCs w:val="28"/>
        </w:rPr>
        <w:softHyphen/>
      </w:r>
      <w:r w:rsidR="00393461">
        <w:rPr>
          <w:sz w:val="28"/>
          <w:szCs w:val="28"/>
        </w:rPr>
        <w:softHyphen/>
        <w:t>___ч</w:t>
      </w:r>
      <w:r>
        <w:rPr>
          <w:sz w:val="28"/>
          <w:szCs w:val="28"/>
        </w:rPr>
        <w:t xml:space="preserve">ас. </w:t>
      </w:r>
    </w:p>
    <w:p w:rsidR="002208CA" w:rsidRDefault="002208CA" w:rsidP="002208CA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968"/>
        <w:gridCol w:w="5220"/>
      </w:tblGrid>
      <w:tr w:rsidR="002208CA" w:rsidTr="00803A45">
        <w:trPr>
          <w:trHeight w:val="1026"/>
        </w:trPr>
        <w:tc>
          <w:tcPr>
            <w:tcW w:w="4968" w:type="dxa"/>
          </w:tcPr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208CA" w:rsidRDefault="00523195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  <w:r w:rsidR="002208CA">
              <w:rPr>
                <w:sz w:val="28"/>
                <w:szCs w:val="28"/>
              </w:rPr>
              <w:t xml:space="preserve">: </w:t>
            </w:r>
          </w:p>
          <w:p w:rsidR="002208CA" w:rsidRDefault="002208CA" w:rsidP="005231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 ГБ</w:t>
            </w:r>
            <w:r w:rsidR="0052319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ОУ ВПТКР </w:t>
            </w:r>
          </w:p>
        </w:tc>
        <w:tc>
          <w:tcPr>
            <w:tcW w:w="5220" w:type="dxa"/>
          </w:tcPr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Т.М. Кузьмина</w:t>
            </w:r>
          </w:p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</w:p>
        </w:tc>
      </w:tr>
      <w:tr w:rsidR="002208CA" w:rsidTr="00803A45">
        <w:trPr>
          <w:trHeight w:val="1007"/>
        </w:trPr>
        <w:tc>
          <w:tcPr>
            <w:tcW w:w="4968" w:type="dxa"/>
          </w:tcPr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20" w:type="dxa"/>
          </w:tcPr>
          <w:p w:rsidR="002208CA" w:rsidRPr="00B63B19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208CA" w:rsidRDefault="002208CA" w:rsidP="002208CA">
      <w:pPr>
        <w:tabs>
          <w:tab w:val="left" w:pos="5160"/>
        </w:tabs>
        <w:rPr>
          <w:b/>
        </w:rPr>
      </w:pPr>
      <w:r>
        <w:rPr>
          <w:sz w:val="28"/>
        </w:rPr>
        <w:tab/>
      </w:r>
    </w:p>
    <w:p w:rsidR="00803A45" w:rsidRDefault="002208CA" w:rsidP="002208C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201</w:t>
      </w:r>
      <w:r w:rsidR="00EE4567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 </w:t>
      </w:r>
    </w:p>
    <w:p w:rsidR="001B012F" w:rsidRDefault="001B012F" w:rsidP="002208CA">
      <w:pPr>
        <w:suppressAutoHyphens/>
        <w:rPr>
          <w:sz w:val="28"/>
          <w:szCs w:val="28"/>
        </w:rPr>
      </w:pPr>
    </w:p>
    <w:p w:rsidR="001B012F" w:rsidRDefault="002208CA" w:rsidP="00827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2769D">
        <w:rPr>
          <w:sz w:val="28"/>
          <w:szCs w:val="28"/>
        </w:rPr>
        <w:lastRenderedPageBreak/>
        <w:t xml:space="preserve">Рабочая учебная программа учебной дисциплины </w:t>
      </w:r>
    </w:p>
    <w:p w:rsidR="002208CA" w:rsidRPr="001B012F" w:rsidRDefault="002208CA" w:rsidP="00827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1B012F">
        <w:rPr>
          <w:b/>
          <w:sz w:val="28"/>
          <w:szCs w:val="28"/>
        </w:rPr>
        <w:t>ОП. 08.  Озеленение населенных мест с основами градостроительства</w:t>
      </w:r>
      <w:r w:rsidR="0082769D" w:rsidRPr="0082769D">
        <w:rPr>
          <w:sz w:val="28"/>
          <w:szCs w:val="28"/>
        </w:rPr>
        <w:t xml:space="preserve"> </w:t>
      </w:r>
      <w:proofErr w:type="gramStart"/>
      <w:r w:rsidRPr="0082769D">
        <w:rPr>
          <w:sz w:val="28"/>
          <w:szCs w:val="28"/>
        </w:rPr>
        <w:t>разработана</w:t>
      </w:r>
      <w:proofErr w:type="gramEnd"/>
      <w:r w:rsidRPr="0082769D">
        <w:rPr>
          <w:sz w:val="28"/>
          <w:szCs w:val="28"/>
        </w:rPr>
        <w:t xml:space="preserve">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1B012F">
        <w:rPr>
          <w:b/>
          <w:sz w:val="28"/>
          <w:szCs w:val="28"/>
        </w:rPr>
        <w:t>35.02.12 Садово-парковое и ландшафтное строительство</w:t>
      </w:r>
    </w:p>
    <w:p w:rsidR="00632EF3" w:rsidRPr="0082769D" w:rsidRDefault="00632EF3" w:rsidP="00827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</w:p>
    <w:p w:rsidR="00632EF3" w:rsidRDefault="002208CA" w:rsidP="00632EF3">
      <w:pPr>
        <w:pStyle w:val="11"/>
        <w:rPr>
          <w:rFonts w:ascii="Times New Roman" w:hAnsi="Times New Roman"/>
          <w:sz w:val="28"/>
          <w:szCs w:val="28"/>
        </w:rPr>
      </w:pPr>
      <w:r w:rsidRPr="00632EF3">
        <w:rPr>
          <w:rFonts w:ascii="Times New Roman" w:hAnsi="Times New Roman"/>
          <w:sz w:val="28"/>
          <w:szCs w:val="28"/>
        </w:rPr>
        <w:t>Организация-</w:t>
      </w:r>
      <w:r w:rsidR="00523195" w:rsidRPr="00632EF3">
        <w:rPr>
          <w:rFonts w:ascii="Times New Roman" w:hAnsi="Times New Roman"/>
          <w:sz w:val="28"/>
          <w:szCs w:val="28"/>
        </w:rPr>
        <w:t>составитель</w:t>
      </w:r>
      <w:r w:rsidRPr="00632EF3">
        <w:rPr>
          <w:rFonts w:ascii="Times New Roman" w:hAnsi="Times New Roman"/>
          <w:sz w:val="28"/>
          <w:szCs w:val="28"/>
        </w:rPr>
        <w:t>:</w:t>
      </w:r>
    </w:p>
    <w:p w:rsidR="00632EF3" w:rsidRPr="00632EF3" w:rsidRDefault="002208CA" w:rsidP="00632EF3">
      <w:pPr>
        <w:pStyle w:val="11"/>
        <w:rPr>
          <w:rFonts w:ascii="Times New Roman" w:hAnsi="Times New Roman"/>
          <w:sz w:val="28"/>
          <w:szCs w:val="28"/>
        </w:rPr>
      </w:pPr>
      <w:r w:rsidRPr="00632EF3">
        <w:rPr>
          <w:rFonts w:ascii="Times New Roman" w:hAnsi="Times New Roman"/>
          <w:sz w:val="28"/>
          <w:szCs w:val="28"/>
        </w:rPr>
        <w:t xml:space="preserve"> ГБ</w:t>
      </w:r>
      <w:r w:rsidR="007B5006" w:rsidRPr="00632EF3">
        <w:rPr>
          <w:rFonts w:ascii="Times New Roman" w:hAnsi="Times New Roman"/>
          <w:sz w:val="28"/>
          <w:szCs w:val="28"/>
        </w:rPr>
        <w:t>П</w:t>
      </w:r>
      <w:r w:rsidRPr="00632EF3">
        <w:rPr>
          <w:rFonts w:ascii="Times New Roman" w:hAnsi="Times New Roman"/>
          <w:sz w:val="28"/>
          <w:szCs w:val="28"/>
        </w:rPr>
        <w:t xml:space="preserve">ОУ  </w:t>
      </w:r>
      <w:r w:rsidR="00632EF3" w:rsidRPr="00632EF3">
        <w:rPr>
          <w:rFonts w:ascii="Times New Roman" w:hAnsi="Times New Roman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632EF3" w:rsidRDefault="007B5006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2769D">
        <w:rPr>
          <w:sz w:val="28"/>
          <w:szCs w:val="28"/>
        </w:rPr>
        <w:t>Составитель</w:t>
      </w:r>
      <w:r w:rsidR="002208CA" w:rsidRPr="0082769D">
        <w:rPr>
          <w:sz w:val="28"/>
          <w:szCs w:val="28"/>
        </w:rPr>
        <w:t>:</w:t>
      </w:r>
    </w:p>
    <w:p w:rsidR="002208CA" w:rsidRDefault="00523195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 </w:t>
      </w:r>
      <w:r w:rsidR="002208CA" w:rsidRPr="0082769D">
        <w:rPr>
          <w:sz w:val="28"/>
          <w:szCs w:val="28"/>
        </w:rPr>
        <w:t xml:space="preserve">Кузьмина Татьяна Михайловна, преподаватель </w:t>
      </w:r>
    </w:p>
    <w:p w:rsidR="002208CA" w:rsidRPr="009F2DD2" w:rsidRDefault="002208CA" w:rsidP="002208C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208CA" w:rsidRPr="009F2DD2" w:rsidRDefault="002208CA" w:rsidP="002208CA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2208CA" w:rsidRPr="009F2DD2" w:rsidRDefault="002208CA" w:rsidP="002208CA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2208CA" w:rsidRPr="00E2450B" w:rsidRDefault="002208CA" w:rsidP="002208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E2450B">
        <w:rPr>
          <w:sz w:val="28"/>
          <w:szCs w:val="28"/>
        </w:rPr>
        <w:lastRenderedPageBreak/>
        <w:t>СОДЕРЖАНИЕ</w:t>
      </w:r>
    </w:p>
    <w:p w:rsidR="00632EF3" w:rsidRPr="00E2450B" w:rsidRDefault="00632EF3" w:rsidP="00632EF3"/>
    <w:p w:rsidR="00632EF3" w:rsidRPr="00632EF3" w:rsidRDefault="00632EF3" w:rsidP="00632EF3">
      <w:pPr>
        <w:pStyle w:val="a7"/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632EF3">
        <w:rPr>
          <w:sz w:val="28"/>
          <w:szCs w:val="28"/>
        </w:rPr>
        <w:t>Паспорт рабочей программы учебной дисциплины</w:t>
      </w:r>
      <w:r w:rsidR="00E7154B">
        <w:rPr>
          <w:sz w:val="28"/>
          <w:szCs w:val="28"/>
        </w:rPr>
        <w:t xml:space="preserve">  </w:t>
      </w:r>
      <w:r w:rsidR="008326BC">
        <w:rPr>
          <w:sz w:val="28"/>
          <w:szCs w:val="28"/>
        </w:rPr>
        <w:t xml:space="preserve">                       </w:t>
      </w:r>
      <w:r w:rsidR="00A23897">
        <w:rPr>
          <w:sz w:val="28"/>
          <w:szCs w:val="28"/>
        </w:rPr>
        <w:t xml:space="preserve">  </w:t>
      </w:r>
      <w:r w:rsidR="008326BC">
        <w:rPr>
          <w:sz w:val="28"/>
          <w:szCs w:val="28"/>
        </w:rPr>
        <w:t xml:space="preserve"> </w:t>
      </w:r>
      <w:r w:rsidR="00E7154B">
        <w:rPr>
          <w:sz w:val="28"/>
          <w:szCs w:val="28"/>
        </w:rPr>
        <w:t>4стр.</w:t>
      </w:r>
    </w:p>
    <w:p w:rsidR="00632EF3" w:rsidRPr="00632EF3" w:rsidRDefault="00632EF3" w:rsidP="00632EF3">
      <w:pPr>
        <w:pStyle w:val="a7"/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632EF3">
        <w:rPr>
          <w:sz w:val="28"/>
          <w:szCs w:val="28"/>
        </w:rPr>
        <w:t>Структура и содержание учебной дисциплины</w:t>
      </w:r>
      <w:r w:rsidR="008326BC">
        <w:rPr>
          <w:sz w:val="28"/>
          <w:szCs w:val="28"/>
        </w:rPr>
        <w:t xml:space="preserve">                                    </w:t>
      </w:r>
      <w:r w:rsidR="00E7154B">
        <w:rPr>
          <w:sz w:val="28"/>
          <w:szCs w:val="28"/>
        </w:rPr>
        <w:t>4</w:t>
      </w:r>
    </w:p>
    <w:p w:rsidR="00632EF3" w:rsidRPr="00632EF3" w:rsidRDefault="00632EF3" w:rsidP="00632EF3">
      <w:pPr>
        <w:pStyle w:val="a7"/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632EF3">
        <w:rPr>
          <w:sz w:val="28"/>
          <w:szCs w:val="28"/>
        </w:rPr>
        <w:t>Условия реализации программы учебной дисциплины</w:t>
      </w:r>
      <w:r w:rsidR="008326BC">
        <w:rPr>
          <w:sz w:val="28"/>
          <w:szCs w:val="28"/>
        </w:rPr>
        <w:t xml:space="preserve">                   </w:t>
      </w:r>
      <w:r w:rsidR="00774C44">
        <w:rPr>
          <w:sz w:val="28"/>
          <w:szCs w:val="28"/>
        </w:rPr>
        <w:t xml:space="preserve">  </w:t>
      </w:r>
      <w:r w:rsidR="00E7154B">
        <w:rPr>
          <w:sz w:val="28"/>
          <w:szCs w:val="28"/>
        </w:rPr>
        <w:t>1</w:t>
      </w:r>
      <w:r w:rsidR="00ED2C5B" w:rsidRPr="00ED2C5B">
        <w:rPr>
          <w:sz w:val="28"/>
          <w:szCs w:val="28"/>
        </w:rPr>
        <w:t>2</w:t>
      </w:r>
      <w:r w:rsidR="00774C44">
        <w:rPr>
          <w:sz w:val="28"/>
          <w:szCs w:val="28"/>
        </w:rPr>
        <w:t xml:space="preserve">   </w:t>
      </w:r>
    </w:p>
    <w:p w:rsidR="00632EF3" w:rsidRPr="00632EF3" w:rsidRDefault="00632EF3" w:rsidP="00632EF3">
      <w:pPr>
        <w:pStyle w:val="a7"/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632EF3">
        <w:rPr>
          <w:sz w:val="28"/>
          <w:szCs w:val="28"/>
        </w:rPr>
        <w:t>Контроль и оценка результатов освоения учебной дисциплины</w:t>
      </w:r>
      <w:r w:rsidR="00A23897">
        <w:rPr>
          <w:sz w:val="28"/>
          <w:szCs w:val="28"/>
        </w:rPr>
        <w:t xml:space="preserve">      14</w:t>
      </w:r>
    </w:p>
    <w:p w:rsidR="002208CA" w:rsidRPr="008326BC" w:rsidRDefault="002208CA" w:rsidP="00632EF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632EF3">
        <w:rPr>
          <w:b/>
          <w:caps/>
          <w:sz w:val="28"/>
          <w:szCs w:val="28"/>
          <w:u w:val="single"/>
        </w:rPr>
        <w:br w:type="page"/>
      </w:r>
      <w:r w:rsidRPr="008326BC">
        <w:rPr>
          <w:caps/>
        </w:rPr>
        <w:lastRenderedPageBreak/>
        <w:t>паспорт рабочей учебной ПРОГРАММЫ</w:t>
      </w:r>
      <w:r w:rsidR="00632EF3" w:rsidRPr="008326BC">
        <w:rPr>
          <w:caps/>
        </w:rPr>
        <w:t xml:space="preserve"> </w:t>
      </w:r>
      <w:r w:rsidRPr="008326BC">
        <w:rPr>
          <w:caps/>
        </w:rPr>
        <w:t>УЧЕБНОЙ ДИСЦИПЛИНЫ</w:t>
      </w:r>
    </w:p>
    <w:p w:rsidR="002208CA" w:rsidRPr="008326BC" w:rsidRDefault="002208CA" w:rsidP="00523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326BC">
        <w:rPr>
          <w:sz w:val="28"/>
          <w:szCs w:val="28"/>
        </w:rPr>
        <w:t>ОП. 08.  Озеленение населенных мест с основами градостроительства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2769D">
        <w:rPr>
          <w:sz w:val="28"/>
          <w:szCs w:val="28"/>
        </w:rPr>
        <w:t>1.1. Область применения программы</w:t>
      </w:r>
    </w:p>
    <w:p w:rsidR="002208CA" w:rsidRPr="00632EF3" w:rsidRDefault="002208CA" w:rsidP="007B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82769D">
        <w:rPr>
          <w:sz w:val="28"/>
          <w:szCs w:val="28"/>
        </w:rPr>
        <w:t xml:space="preserve">Рабочая учебная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632EF3">
        <w:rPr>
          <w:i/>
          <w:sz w:val="28"/>
          <w:szCs w:val="28"/>
        </w:rPr>
        <w:t>35.02.12 Садово-парковое и ландшафтное строительство.</w:t>
      </w:r>
    </w:p>
    <w:p w:rsidR="002208CA" w:rsidRPr="0082769D" w:rsidRDefault="002208CA" w:rsidP="007B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82769D">
        <w:rPr>
          <w:sz w:val="28"/>
          <w:szCs w:val="28"/>
        </w:rPr>
        <w:t xml:space="preserve">Рабочая учебная программа учебной дисциплины может быть использована при освоении основной профессиональной образовательной программы при </w:t>
      </w:r>
      <w:r w:rsidR="0082769D" w:rsidRPr="00A86A63">
        <w:rPr>
          <w:sz w:val="28"/>
          <w:szCs w:val="28"/>
          <w:u w:val="single"/>
        </w:rPr>
        <w:t>за</w:t>
      </w:r>
      <w:r w:rsidRPr="00A86A63">
        <w:rPr>
          <w:sz w:val="28"/>
          <w:szCs w:val="28"/>
          <w:u w:val="single"/>
        </w:rPr>
        <w:t xml:space="preserve">очной форме </w:t>
      </w:r>
      <w:r w:rsidR="0082769D" w:rsidRPr="00A86A63">
        <w:rPr>
          <w:sz w:val="28"/>
          <w:szCs w:val="28"/>
          <w:u w:val="single"/>
        </w:rPr>
        <w:t>обучения</w:t>
      </w:r>
      <w:r w:rsidR="0082769D" w:rsidRPr="0082769D">
        <w:rPr>
          <w:sz w:val="28"/>
          <w:szCs w:val="28"/>
        </w:rPr>
        <w:t xml:space="preserve"> </w:t>
      </w:r>
      <w:r w:rsidRPr="0082769D">
        <w:rPr>
          <w:sz w:val="28"/>
          <w:szCs w:val="28"/>
        </w:rPr>
        <w:t>на базе среднего (полного) общего образования и на базе основного общего образования</w:t>
      </w:r>
    </w:p>
    <w:p w:rsidR="002208CA" w:rsidRPr="0082769D" w:rsidRDefault="002208CA" w:rsidP="0082769D">
      <w:pPr>
        <w:numPr>
          <w:ilvl w:val="1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sz w:val="28"/>
          <w:szCs w:val="28"/>
        </w:rPr>
      </w:pPr>
      <w:r w:rsidRPr="0082769D">
        <w:rPr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82769D" w:rsidRPr="0082769D">
        <w:rPr>
          <w:sz w:val="28"/>
          <w:szCs w:val="28"/>
        </w:rPr>
        <w:t xml:space="preserve"> </w:t>
      </w:r>
      <w:proofErr w:type="spellStart"/>
      <w:r w:rsidRPr="0082769D">
        <w:rPr>
          <w:sz w:val="28"/>
          <w:szCs w:val="28"/>
        </w:rPr>
        <w:t>обшепрофессиональные</w:t>
      </w:r>
      <w:proofErr w:type="spellEnd"/>
      <w:r w:rsidRPr="0082769D">
        <w:rPr>
          <w:sz w:val="28"/>
          <w:szCs w:val="28"/>
        </w:rPr>
        <w:t xml:space="preserve"> дисциплины</w:t>
      </w:r>
      <w:r w:rsidR="008F3E0F">
        <w:rPr>
          <w:sz w:val="28"/>
          <w:szCs w:val="28"/>
        </w:rPr>
        <w:t xml:space="preserve"> (ОП.08)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>1.3. Цели и задачи дисциплины</w:t>
      </w:r>
      <w:r w:rsidR="008F3E0F">
        <w:rPr>
          <w:sz w:val="28"/>
          <w:szCs w:val="28"/>
        </w:rPr>
        <w:t xml:space="preserve">, </w:t>
      </w:r>
      <w:r w:rsidRPr="0082769D">
        <w:rPr>
          <w:sz w:val="28"/>
          <w:szCs w:val="28"/>
        </w:rPr>
        <w:t>требования к результатам освое</w:t>
      </w:r>
      <w:r w:rsidR="008F3E0F">
        <w:rPr>
          <w:sz w:val="28"/>
          <w:szCs w:val="28"/>
        </w:rPr>
        <w:t>ния дисциплины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В результате освоения дисциплины </w:t>
      </w:r>
      <w:proofErr w:type="gramStart"/>
      <w:r w:rsidRPr="0082769D">
        <w:rPr>
          <w:sz w:val="28"/>
          <w:szCs w:val="28"/>
        </w:rPr>
        <w:t>обучающийся</w:t>
      </w:r>
      <w:proofErr w:type="gramEnd"/>
      <w:r w:rsidRPr="0082769D">
        <w:rPr>
          <w:sz w:val="28"/>
          <w:szCs w:val="28"/>
        </w:rPr>
        <w:t xml:space="preserve"> должен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 Уметь (У):</w:t>
      </w:r>
    </w:p>
    <w:p w:rsidR="002208CA" w:rsidRPr="0082769D" w:rsidRDefault="002208CA" w:rsidP="007B500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 У</w:t>
      </w:r>
      <w:proofErr w:type="gramStart"/>
      <w:r w:rsidRPr="0082769D">
        <w:rPr>
          <w:sz w:val="28"/>
          <w:szCs w:val="28"/>
        </w:rPr>
        <w:t>1</w:t>
      </w:r>
      <w:proofErr w:type="gramEnd"/>
      <w:r w:rsidRPr="0082769D">
        <w:rPr>
          <w:sz w:val="28"/>
          <w:szCs w:val="28"/>
        </w:rPr>
        <w:t xml:space="preserve"> выполнять работы по СПиЛС с учетом особенностей местности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В результате освоения дисциплины </w:t>
      </w:r>
      <w:proofErr w:type="gramStart"/>
      <w:r w:rsidRPr="0082769D">
        <w:rPr>
          <w:sz w:val="28"/>
          <w:szCs w:val="28"/>
        </w:rPr>
        <w:t>обучающийся</w:t>
      </w:r>
      <w:proofErr w:type="gramEnd"/>
      <w:r w:rsidRPr="0082769D">
        <w:rPr>
          <w:sz w:val="28"/>
          <w:szCs w:val="28"/>
        </w:rPr>
        <w:t xml:space="preserve"> должен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 Знать (З):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>З</w:t>
      </w:r>
      <w:proofErr w:type="gramStart"/>
      <w:r w:rsidRPr="0082769D">
        <w:rPr>
          <w:sz w:val="28"/>
          <w:szCs w:val="28"/>
        </w:rPr>
        <w:t>1</w:t>
      </w:r>
      <w:proofErr w:type="gramEnd"/>
      <w:r w:rsidRPr="0082769D">
        <w:rPr>
          <w:sz w:val="28"/>
          <w:szCs w:val="28"/>
        </w:rPr>
        <w:t xml:space="preserve"> историю развития озеленения региона;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>З</w:t>
      </w:r>
      <w:proofErr w:type="gramStart"/>
      <w:r w:rsidRPr="0082769D">
        <w:rPr>
          <w:sz w:val="28"/>
          <w:szCs w:val="28"/>
        </w:rPr>
        <w:t>2</w:t>
      </w:r>
      <w:proofErr w:type="gramEnd"/>
      <w:r w:rsidRPr="0082769D">
        <w:rPr>
          <w:sz w:val="28"/>
          <w:szCs w:val="28"/>
        </w:rPr>
        <w:t xml:space="preserve"> планировочную структуру местности, систему ее озеленения, понятие о застройке, сетях и сооружениях;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>З3 особенности озеленения объектов общего, специального назначения, ограниченного пользования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>1.4. Рекомендуемое количество часов на освоение программы дисциплины: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максимальной учебной нагрузки </w:t>
      </w:r>
      <w:proofErr w:type="gramStart"/>
      <w:r w:rsidRPr="0082769D">
        <w:rPr>
          <w:sz w:val="28"/>
          <w:szCs w:val="28"/>
        </w:rPr>
        <w:t>обучающегося</w:t>
      </w:r>
      <w:proofErr w:type="gramEnd"/>
      <w:r w:rsidRPr="0082769D">
        <w:rPr>
          <w:sz w:val="28"/>
          <w:szCs w:val="28"/>
        </w:rPr>
        <w:t xml:space="preserve"> </w:t>
      </w:r>
      <w:r w:rsidRPr="0082769D">
        <w:rPr>
          <w:sz w:val="28"/>
          <w:szCs w:val="28"/>
          <w:u w:val="single"/>
        </w:rPr>
        <w:t xml:space="preserve">252 </w:t>
      </w:r>
      <w:r w:rsidRPr="0082769D">
        <w:rPr>
          <w:sz w:val="28"/>
          <w:szCs w:val="28"/>
        </w:rPr>
        <w:t>часов, в том числе: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82769D">
        <w:rPr>
          <w:sz w:val="28"/>
          <w:szCs w:val="28"/>
        </w:rPr>
        <w:t>обучающегося</w:t>
      </w:r>
      <w:proofErr w:type="gramEnd"/>
      <w:r w:rsidRPr="0082769D">
        <w:rPr>
          <w:sz w:val="28"/>
          <w:szCs w:val="28"/>
        </w:rPr>
        <w:t xml:space="preserve"> </w:t>
      </w:r>
      <w:r w:rsidRPr="0082769D">
        <w:rPr>
          <w:sz w:val="28"/>
          <w:szCs w:val="28"/>
          <w:u w:val="single"/>
        </w:rPr>
        <w:t>36</w:t>
      </w:r>
      <w:r w:rsidRPr="0082769D">
        <w:rPr>
          <w:sz w:val="28"/>
          <w:szCs w:val="28"/>
        </w:rPr>
        <w:t xml:space="preserve"> часов;</w:t>
      </w:r>
    </w:p>
    <w:p w:rsidR="002208CA" w:rsidRPr="0082769D" w:rsidRDefault="002208CA" w:rsidP="007B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самостоятельной работы </w:t>
      </w:r>
      <w:proofErr w:type="gramStart"/>
      <w:r w:rsidRPr="0082769D">
        <w:rPr>
          <w:sz w:val="28"/>
          <w:szCs w:val="28"/>
        </w:rPr>
        <w:t>обучающегося</w:t>
      </w:r>
      <w:proofErr w:type="gramEnd"/>
      <w:r w:rsidRPr="0082769D">
        <w:rPr>
          <w:sz w:val="28"/>
          <w:szCs w:val="28"/>
        </w:rPr>
        <w:t xml:space="preserve"> </w:t>
      </w:r>
      <w:r w:rsidRPr="0082769D">
        <w:rPr>
          <w:sz w:val="28"/>
          <w:szCs w:val="28"/>
          <w:u w:val="single"/>
        </w:rPr>
        <w:t>216</w:t>
      </w:r>
      <w:r w:rsidRPr="0082769D">
        <w:rPr>
          <w:sz w:val="28"/>
          <w:szCs w:val="28"/>
        </w:rPr>
        <w:t xml:space="preserve"> часов.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08CA" w:rsidRPr="0082769D" w:rsidRDefault="002208CA" w:rsidP="002208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2769D">
        <w:rPr>
          <w:sz w:val="28"/>
          <w:szCs w:val="28"/>
        </w:rPr>
        <w:t>СТРУКТУРА И СОДЕРЖАНИЕ</w:t>
      </w:r>
      <w:r w:rsidR="00523195" w:rsidRPr="0082769D">
        <w:rPr>
          <w:sz w:val="28"/>
          <w:szCs w:val="28"/>
        </w:rPr>
        <w:t xml:space="preserve"> </w:t>
      </w:r>
      <w:r w:rsidRPr="0082769D">
        <w:rPr>
          <w:sz w:val="28"/>
          <w:szCs w:val="28"/>
        </w:rPr>
        <w:t>УЧЕБНОЙ ДИСЦИПЛИНЫ</w:t>
      </w:r>
    </w:p>
    <w:p w:rsidR="002208CA" w:rsidRPr="0082769D" w:rsidRDefault="002208CA" w:rsidP="007B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2769D">
        <w:rPr>
          <w:sz w:val="28"/>
          <w:szCs w:val="28"/>
        </w:rPr>
        <w:t>ОП. 08.  Озеленение населенных мест с основами градостроительства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2769D">
        <w:rPr>
          <w:sz w:val="28"/>
          <w:szCs w:val="28"/>
        </w:rPr>
        <w:t>2.1. Объем учебной дисциплины и виды учебной работы</w:t>
      </w:r>
    </w:p>
    <w:p w:rsidR="002208CA" w:rsidRPr="008B7388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208CA" w:rsidRPr="00CA29C2" w:rsidTr="00803A45">
        <w:trPr>
          <w:trHeight w:val="460"/>
        </w:trPr>
        <w:tc>
          <w:tcPr>
            <w:tcW w:w="7904" w:type="dxa"/>
            <w:shd w:val="clear" w:color="auto" w:fill="auto"/>
          </w:tcPr>
          <w:p w:rsidR="002208CA" w:rsidRPr="0082769D" w:rsidRDefault="002208CA" w:rsidP="00803A45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208CA" w:rsidRPr="0082769D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  <w:r w:rsidRPr="0082769D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208CA" w:rsidRPr="00CA29C2" w:rsidTr="00803A45">
        <w:trPr>
          <w:trHeight w:val="285"/>
        </w:trPr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  <w:r w:rsidRPr="00523195">
              <w:rPr>
                <w:i/>
                <w:iCs/>
                <w:sz w:val="28"/>
                <w:szCs w:val="28"/>
              </w:rPr>
              <w:t>252</w:t>
            </w: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jc w:val="both"/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  <w:r w:rsidRPr="00523195"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jc w:val="both"/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>в том числе:</w:t>
            </w:r>
            <w:r w:rsidR="0082769D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82769D" w:rsidP="00803A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jc w:val="both"/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  <w:r w:rsidRPr="00523195">
              <w:rPr>
                <w:i/>
                <w:iCs/>
                <w:sz w:val="28"/>
                <w:szCs w:val="28"/>
              </w:rPr>
              <w:t>216</w:t>
            </w: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jc w:val="both"/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803A45" w:rsidRPr="0082769D" w:rsidRDefault="0082769D" w:rsidP="00803A45">
            <w:pPr>
              <w:jc w:val="both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 xml:space="preserve">контрольная работа </w:t>
            </w:r>
            <w:r w:rsidR="00803A45" w:rsidRPr="0082769D">
              <w:rPr>
                <w:sz w:val="28"/>
                <w:szCs w:val="28"/>
              </w:rPr>
              <w:t>№1,</w:t>
            </w:r>
            <w:r w:rsidRPr="0082769D">
              <w:rPr>
                <w:sz w:val="28"/>
                <w:szCs w:val="28"/>
              </w:rPr>
              <w:t>контрольная работа №2</w:t>
            </w:r>
            <w:r w:rsidR="00803A45" w:rsidRPr="0082769D">
              <w:rPr>
                <w:sz w:val="28"/>
                <w:szCs w:val="28"/>
              </w:rPr>
              <w:t>,</w:t>
            </w:r>
          </w:p>
          <w:p w:rsidR="002208CA" w:rsidRPr="0082769D" w:rsidRDefault="002208CA" w:rsidP="0082769D">
            <w:pPr>
              <w:jc w:val="both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подготовка к защите практических работ</w:t>
            </w:r>
          </w:p>
        </w:tc>
        <w:tc>
          <w:tcPr>
            <w:tcW w:w="1800" w:type="dxa"/>
            <w:shd w:val="clear" w:color="auto" w:fill="auto"/>
          </w:tcPr>
          <w:p w:rsidR="002208CA" w:rsidRPr="0082769D" w:rsidRDefault="002208CA" w:rsidP="00803A4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9704" w:type="dxa"/>
            <w:gridSpan w:val="2"/>
            <w:shd w:val="clear" w:color="auto" w:fill="auto"/>
          </w:tcPr>
          <w:p w:rsidR="002208CA" w:rsidRPr="0082769D" w:rsidRDefault="002208CA" w:rsidP="0082769D">
            <w:pPr>
              <w:rPr>
                <w:iCs/>
                <w:sz w:val="28"/>
                <w:szCs w:val="28"/>
              </w:rPr>
            </w:pPr>
            <w:r w:rsidRPr="0082769D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82769D" w:rsidRPr="0082769D">
              <w:rPr>
                <w:iCs/>
                <w:sz w:val="28"/>
                <w:szCs w:val="28"/>
              </w:rPr>
              <w:t xml:space="preserve"> </w:t>
            </w:r>
            <w:r w:rsidRPr="0082769D">
              <w:rPr>
                <w:iCs/>
                <w:sz w:val="28"/>
                <w:szCs w:val="28"/>
              </w:rPr>
              <w:t xml:space="preserve">дифференцированного зачета  </w:t>
            </w:r>
          </w:p>
        </w:tc>
      </w:tr>
    </w:tbl>
    <w:p w:rsidR="00791205" w:rsidRPr="0082769D" w:rsidRDefault="00791205" w:rsidP="00791205">
      <w:pPr>
        <w:pStyle w:val="1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222"/>
        <w:rPr>
          <w:sz w:val="28"/>
          <w:szCs w:val="28"/>
        </w:rPr>
      </w:pPr>
      <w:r w:rsidRPr="0082769D">
        <w:rPr>
          <w:sz w:val="28"/>
          <w:szCs w:val="28"/>
        </w:rPr>
        <w:lastRenderedPageBreak/>
        <w:t>2.2. Тематический план учебной дисциплины</w:t>
      </w:r>
      <w:r w:rsidRPr="0082769D">
        <w:rPr>
          <w:caps/>
          <w:sz w:val="28"/>
          <w:szCs w:val="28"/>
        </w:rPr>
        <w:t xml:space="preserve"> </w:t>
      </w:r>
      <w:r w:rsidRPr="0082769D">
        <w:rPr>
          <w:sz w:val="28"/>
          <w:szCs w:val="28"/>
        </w:rPr>
        <w:t xml:space="preserve"> </w:t>
      </w:r>
    </w:p>
    <w:p w:rsidR="00791205" w:rsidRPr="00F23C91" w:rsidRDefault="00791205" w:rsidP="0079120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17"/>
        <w:gridCol w:w="1156"/>
        <w:gridCol w:w="852"/>
        <w:gridCol w:w="1133"/>
        <w:gridCol w:w="850"/>
        <w:gridCol w:w="1135"/>
        <w:gridCol w:w="1099"/>
      </w:tblGrid>
      <w:tr w:rsidR="00791205" w:rsidRPr="00F23C91" w:rsidTr="0082769D">
        <w:trPr>
          <w:trHeight w:val="435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Коды профессиональных компетенций</w:t>
            </w:r>
          </w:p>
        </w:tc>
        <w:tc>
          <w:tcPr>
            <w:tcW w:w="13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 xml:space="preserve">Наименования разделов </w:t>
            </w:r>
          </w:p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учебной дисциплины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F23C91">
              <w:rPr>
                <w:iCs/>
                <w:sz w:val="16"/>
                <w:szCs w:val="16"/>
              </w:rPr>
              <w:t>Всего часов</w:t>
            </w:r>
          </w:p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4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Объем времени, отведенный на освоение учебной дисциплины</w:t>
            </w:r>
          </w:p>
        </w:tc>
      </w:tr>
      <w:tr w:rsidR="00791205" w:rsidRPr="00F23C91" w:rsidTr="0082769D">
        <w:trPr>
          <w:trHeight w:val="435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Обязательная аудиторная учебная нагрузка студента</w:t>
            </w:r>
          </w:p>
        </w:tc>
        <w:tc>
          <w:tcPr>
            <w:tcW w:w="11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Самостоятельная работа студента</w:t>
            </w:r>
          </w:p>
        </w:tc>
      </w:tr>
      <w:tr w:rsidR="00791205" w:rsidRPr="00F23C91" w:rsidTr="0082769D">
        <w:trPr>
          <w:trHeight w:val="390"/>
        </w:trPr>
        <w:tc>
          <w:tcPr>
            <w:tcW w:w="3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Всего,</w:t>
            </w:r>
          </w:p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в т.ч. практические занятия,</w:t>
            </w:r>
          </w:p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в т.ч., курсовая работа (проект),</w:t>
            </w:r>
          </w:p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Всего,</w:t>
            </w:r>
          </w:p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в т.ч., курсовая работа (проект),</w:t>
            </w:r>
          </w:p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</w:tr>
      <w:tr w:rsidR="00791205" w:rsidRPr="00F23C91" w:rsidTr="0082769D">
        <w:trPr>
          <w:trHeight w:val="390"/>
        </w:trPr>
        <w:tc>
          <w:tcPr>
            <w:tcW w:w="3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5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6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7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8</w:t>
            </w:r>
          </w:p>
        </w:tc>
      </w:tr>
      <w:tr w:rsidR="00791205" w:rsidRPr="00F23C91" w:rsidTr="0082769D"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 xml:space="preserve">ОК 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1-10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ПК 1.1-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1.3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ПК 2.1-2.4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ПК 3.1-3.3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79120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 xml:space="preserve">Раздел 1. </w:t>
            </w:r>
            <w:r w:rsidRPr="0082769D">
              <w:rPr>
                <w:bCs/>
                <w:sz w:val="28"/>
                <w:szCs w:val="28"/>
              </w:rPr>
              <w:t>Формирование ландшафтно – планировочных систем населенных мест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82769D" w:rsidRDefault="0080283B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126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5" w:rsidRPr="0082769D" w:rsidRDefault="0080283B" w:rsidP="0080283B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18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8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5" w:rsidRPr="0082769D" w:rsidRDefault="0080283B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108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91205" w:rsidRPr="00F23C91" w:rsidTr="0082769D"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205" w:rsidRPr="0082769D" w:rsidRDefault="00791205" w:rsidP="00803A45">
            <w:pPr>
              <w:rPr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283B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Раздел 2</w:t>
            </w:r>
            <w:r w:rsidR="0080283B" w:rsidRPr="0082769D">
              <w:rPr>
                <w:sz w:val="28"/>
                <w:szCs w:val="28"/>
              </w:rPr>
              <w:t>.</w:t>
            </w:r>
            <w:r w:rsidR="0080283B" w:rsidRPr="0082769D">
              <w:rPr>
                <w:bCs/>
                <w:sz w:val="28"/>
                <w:szCs w:val="28"/>
              </w:rPr>
              <w:t xml:space="preserve"> Озеленение садово-парковых объектов различного назначения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83B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18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8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108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91205" w:rsidRPr="00F23C91" w:rsidTr="0082769D">
        <w:trPr>
          <w:trHeight w:val="46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Всего: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283B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2</w:t>
            </w:r>
            <w:r w:rsidR="0080283B" w:rsidRPr="0082769D">
              <w:rPr>
                <w:sz w:val="28"/>
                <w:szCs w:val="28"/>
              </w:rPr>
              <w:t>52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36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16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205" w:rsidRPr="0082769D" w:rsidRDefault="0080283B" w:rsidP="0080283B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216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1205" w:rsidRPr="00F23C91" w:rsidRDefault="00791205" w:rsidP="00791205">
      <w:pPr>
        <w:spacing w:line="220" w:lineRule="exact"/>
        <w:jc w:val="both"/>
        <w:rPr>
          <w:i/>
          <w:sz w:val="16"/>
          <w:szCs w:val="16"/>
        </w:rPr>
      </w:pPr>
    </w:p>
    <w:p w:rsidR="002208CA" w:rsidRPr="00A20A8B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208CA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2208CA" w:rsidRPr="0082769D" w:rsidRDefault="00B66785" w:rsidP="00B66785">
      <w:pPr>
        <w:pStyle w:val="1"/>
        <w:widowControl w:val="0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208CA" w:rsidRPr="0082769D">
        <w:rPr>
          <w:sz w:val="28"/>
          <w:szCs w:val="28"/>
        </w:rPr>
        <w:t>одержание учебной дисциплины</w:t>
      </w:r>
      <w:r w:rsidR="007B5006" w:rsidRPr="0082769D">
        <w:rPr>
          <w:sz w:val="28"/>
          <w:szCs w:val="28"/>
        </w:rPr>
        <w:t xml:space="preserve"> </w:t>
      </w:r>
      <w:r w:rsidR="002208CA" w:rsidRPr="0082769D">
        <w:rPr>
          <w:caps/>
          <w:sz w:val="28"/>
          <w:szCs w:val="28"/>
        </w:rPr>
        <w:t xml:space="preserve"> </w:t>
      </w:r>
      <w:r w:rsidR="002208CA" w:rsidRPr="0082769D">
        <w:rPr>
          <w:sz w:val="28"/>
          <w:szCs w:val="28"/>
        </w:rPr>
        <w:t>ОП. 08.  Озеленение населенных мест с основами градостроительства</w:t>
      </w:r>
    </w:p>
    <w:p w:rsidR="002208CA" w:rsidRPr="0080283B" w:rsidRDefault="002208CA" w:rsidP="002208CA">
      <w:pPr>
        <w:rPr>
          <w:sz w:val="16"/>
          <w:szCs w:val="16"/>
        </w:rPr>
      </w:pPr>
    </w:p>
    <w:tbl>
      <w:tblPr>
        <w:tblW w:w="15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8"/>
        <w:gridCol w:w="374"/>
        <w:gridCol w:w="10699"/>
        <w:gridCol w:w="1207"/>
        <w:gridCol w:w="1387"/>
      </w:tblGrid>
      <w:tr w:rsidR="002208CA" w:rsidRPr="0080283B" w:rsidTr="00A23897">
        <w:trPr>
          <w:trHeight w:val="61"/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80283B" w:rsidRDefault="002208CA" w:rsidP="00803A45">
            <w:pPr>
              <w:rPr>
                <w:sz w:val="16"/>
                <w:szCs w:val="16"/>
              </w:rPr>
            </w:pPr>
            <w:r w:rsidRPr="0080283B">
              <w:rPr>
                <w:sz w:val="16"/>
                <w:szCs w:val="16"/>
              </w:rPr>
              <w:br/>
            </w:r>
            <w:r w:rsidRPr="0080283B">
              <w:rPr>
                <w:b/>
                <w:bCs/>
                <w:color w:val="666666"/>
                <w:sz w:val="16"/>
                <w:szCs w:val="16"/>
              </w:rPr>
              <w:t>^</w:t>
            </w:r>
            <w:r w:rsidRPr="0080283B">
              <w:rPr>
                <w:b/>
                <w:bCs/>
                <w:sz w:val="16"/>
                <w:szCs w:val="16"/>
              </w:rPr>
              <w:t xml:space="preserve"> Наименование разделов и тем</w:t>
            </w:r>
          </w:p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80283B" w:rsidRDefault="002208CA" w:rsidP="00D93BE0">
            <w:pPr>
              <w:rPr>
                <w:sz w:val="16"/>
                <w:szCs w:val="16"/>
              </w:rPr>
            </w:pPr>
            <w:r w:rsidRPr="0080283B">
              <w:rPr>
                <w:sz w:val="16"/>
                <w:szCs w:val="16"/>
              </w:rPr>
              <w:br/>
            </w:r>
            <w:r w:rsidRPr="0080283B">
              <w:rPr>
                <w:b/>
                <w:bCs/>
                <w:sz w:val="16"/>
                <w:szCs w:val="16"/>
              </w:rPr>
              <w:t>Содержание уч</w:t>
            </w:r>
            <w:r w:rsidR="00D93BE0">
              <w:rPr>
                <w:b/>
                <w:bCs/>
                <w:sz w:val="16"/>
                <w:szCs w:val="16"/>
              </w:rPr>
              <w:t xml:space="preserve">ебного материала, </w:t>
            </w:r>
            <w:r w:rsidRPr="0080283B">
              <w:rPr>
                <w:b/>
                <w:bCs/>
                <w:sz w:val="16"/>
                <w:szCs w:val="16"/>
              </w:rPr>
              <w:t xml:space="preserve"> практические работы, самостоятельная работа </w:t>
            </w:r>
            <w:proofErr w:type="gramStart"/>
            <w:r w:rsidRPr="0080283B">
              <w:rPr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80283B" w:rsidRDefault="002208CA" w:rsidP="00803A45">
            <w:pPr>
              <w:rPr>
                <w:sz w:val="16"/>
                <w:szCs w:val="16"/>
              </w:rPr>
            </w:pPr>
            <w:r w:rsidRPr="0080283B">
              <w:rPr>
                <w:sz w:val="16"/>
                <w:szCs w:val="16"/>
              </w:rPr>
              <w:br/>
            </w:r>
            <w:r w:rsidRPr="0080283B">
              <w:rPr>
                <w:b/>
                <w:bCs/>
                <w:color w:val="666666"/>
                <w:sz w:val="16"/>
                <w:szCs w:val="16"/>
              </w:rPr>
              <w:t>^</w:t>
            </w:r>
            <w:r w:rsidRPr="0080283B">
              <w:rPr>
                <w:b/>
                <w:bCs/>
                <w:sz w:val="16"/>
                <w:szCs w:val="16"/>
              </w:rPr>
              <w:t xml:space="preserve"> Объем часов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80283B" w:rsidRDefault="002208CA" w:rsidP="00803A45">
            <w:pPr>
              <w:rPr>
                <w:sz w:val="16"/>
                <w:szCs w:val="16"/>
              </w:rPr>
            </w:pPr>
            <w:r w:rsidRPr="0080283B">
              <w:rPr>
                <w:sz w:val="16"/>
                <w:szCs w:val="16"/>
              </w:rPr>
              <w:br/>
            </w:r>
            <w:r w:rsidRPr="0080283B">
              <w:rPr>
                <w:b/>
                <w:bCs/>
                <w:sz w:val="16"/>
                <w:szCs w:val="16"/>
              </w:rPr>
              <w:t>Уровень освоения</w:t>
            </w:r>
          </w:p>
        </w:tc>
      </w:tr>
      <w:tr w:rsidR="001B012F" w:rsidRPr="00DA329E" w:rsidTr="001B012F">
        <w:trPr>
          <w:trHeight w:val="410"/>
          <w:tblCellSpacing w:w="0" w:type="dxa"/>
        </w:trPr>
        <w:tc>
          <w:tcPr>
            <w:tcW w:w="129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12F" w:rsidRPr="008326BC" w:rsidRDefault="001B012F" w:rsidP="001B012F">
            <w:pPr>
              <w:spacing w:after="240"/>
            </w:pPr>
            <w:r w:rsidRPr="008326BC">
              <w:rPr>
                <w:bCs/>
              </w:rPr>
              <w:t xml:space="preserve">Раздел 1.Формирование </w:t>
            </w:r>
            <w:proofErr w:type="spellStart"/>
            <w:r w:rsidRPr="008326BC">
              <w:rPr>
                <w:bCs/>
              </w:rPr>
              <w:t>ландшафтно</w:t>
            </w:r>
            <w:proofErr w:type="spellEnd"/>
            <w:r w:rsidRPr="008326BC">
              <w:rPr>
                <w:bCs/>
              </w:rPr>
              <w:t xml:space="preserve"> – планировочных систем населенных мест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12F" w:rsidRPr="00DA329E" w:rsidRDefault="001B012F" w:rsidP="0080283B">
            <w:pPr>
              <w:rPr>
                <w:b/>
                <w:i/>
              </w:rPr>
            </w:pPr>
            <w:r w:rsidRPr="00DA329E">
              <w:rPr>
                <w:b/>
                <w:i/>
              </w:rPr>
              <w:t>126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12F" w:rsidRPr="00DA329E" w:rsidRDefault="001B012F" w:rsidP="00803A45">
            <w:pPr>
              <w:spacing w:after="240"/>
            </w:pPr>
            <w:r w:rsidRPr="00DA329E">
              <w:br/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1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br/>
            </w:r>
            <w:r w:rsidRPr="008326BC">
              <w:rPr>
                <w:bCs/>
              </w:rPr>
              <w:t>Тема 1.1.</w:t>
            </w:r>
            <w:r w:rsidRPr="00DA329E">
              <w:rPr>
                <w:b/>
                <w:bCs/>
              </w:rPr>
              <w:t xml:space="preserve"> </w:t>
            </w:r>
            <w:r w:rsidRPr="00DA329E">
              <w:t>Общие понятия о планировке городских и сельских поселений</w:t>
            </w:r>
          </w:p>
          <w:p w:rsidR="002208CA" w:rsidRPr="00DA329E" w:rsidRDefault="002208CA" w:rsidP="00803A45">
            <w:pPr>
              <w:spacing w:after="240"/>
            </w:pPr>
          </w:p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t>Содержание учебного материала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DF1EBC" w:rsidP="00803A45">
            <w:pPr>
              <w:spacing w:after="240"/>
              <w:rPr>
                <w:b/>
              </w:rPr>
            </w:pPr>
            <w:r w:rsidRPr="00DA329E">
              <w:rPr>
                <w:b/>
              </w:rPr>
              <w:t>4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br/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t>1</w:t>
            </w:r>
          </w:p>
        </w:tc>
        <w:tc>
          <w:tcPr>
            <w:tcW w:w="10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t xml:space="preserve">Исторический обзор образования городов. Классификация населенных мест. Понятия о застройке населенных мест, основные задачи ландшафтной организации урбанизированных территорий, построение систем озеленения в городах и поселках. Влияние природно-климатических и градостроительных факторов на размещение озелененных территорий, основные нормы озеленения.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DF1EBC" w:rsidP="00803A45">
            <w:r w:rsidRPr="00DA329E">
              <w:t>2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rPr>
                <w:i/>
                <w:iCs/>
              </w:rPr>
              <w:t>2</w:t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t>2</w:t>
            </w:r>
          </w:p>
        </w:tc>
        <w:tc>
          <w:tcPr>
            <w:tcW w:w="10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t>Функциональное зонирование городских и сельских поселений. Факторы, определяющие планировочную структуру населенных мест. Состав планировочных зон.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DF1EBC" w:rsidP="00803A45">
            <w:r w:rsidRPr="00DA329E">
              <w:t>2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br/>
            </w:r>
            <w:r w:rsidRPr="00DA329E">
              <w:rPr>
                <w:i/>
                <w:iCs/>
              </w:rPr>
              <w:t>2</w:t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C21030">
            <w:r w:rsidRPr="00DA329E">
              <w:t xml:space="preserve">Самостоятельная работа </w:t>
            </w:r>
            <w:proofErr w:type="gramStart"/>
            <w:r w:rsidRPr="00DA329E">
              <w:t>обучающихся</w:t>
            </w:r>
            <w:proofErr w:type="gramEnd"/>
            <w:r w:rsidRPr="00DA329E">
              <w:t>:</w:t>
            </w:r>
            <w:r w:rsidRPr="00DA329E">
              <w:br/>
            </w:r>
            <w:r w:rsidR="00F00B38" w:rsidRPr="00DA329E">
              <w:t xml:space="preserve">- </w:t>
            </w:r>
            <w:r w:rsidRPr="00DA329E">
              <w:t xml:space="preserve"> </w:t>
            </w:r>
            <w:r w:rsidR="00F00B38" w:rsidRPr="00DA329E">
              <w:t>выполнение контрольной работы №1.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80283B" w:rsidP="00803A45">
            <w:r w:rsidRPr="00DA329E">
              <w:t>36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rPr>
                <w:i/>
                <w:iCs/>
              </w:rPr>
              <w:t>2,3</w:t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1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br/>
            </w:r>
            <w:r w:rsidRPr="00DA329E">
              <w:br/>
            </w:r>
            <w:r w:rsidRPr="008326BC">
              <w:rPr>
                <w:bCs/>
              </w:rPr>
              <w:t>Тема 1.2.</w:t>
            </w:r>
            <w:r w:rsidRPr="00DA329E">
              <w:br/>
            </w:r>
            <w:r w:rsidRPr="00DA329E">
              <w:br/>
              <w:t xml:space="preserve">Планирование систем озеленения населенных </w:t>
            </w:r>
            <w:r w:rsidRPr="00DA329E">
              <w:lastRenderedPageBreak/>
              <w:t>мест</w:t>
            </w:r>
          </w:p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lastRenderedPageBreak/>
              <w:t>Содержание учебного материала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80283B" w:rsidP="00803A45">
            <w:pPr>
              <w:spacing w:after="240"/>
              <w:rPr>
                <w:b/>
              </w:rPr>
            </w:pPr>
            <w:r w:rsidRPr="00DA329E">
              <w:rPr>
                <w:b/>
              </w:rPr>
              <w:t>3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br/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t>1</w:t>
            </w:r>
          </w:p>
        </w:tc>
        <w:tc>
          <w:tcPr>
            <w:tcW w:w="10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t>Системы озеленения городских и сельских поселений. Связь с планировочной структурой населенных мест. Элементы системы озеленения. Типология. Определения. Основные нормы проектирования объектов озеленения.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80283B" w:rsidP="00803A45">
            <w:r w:rsidRPr="00DA329E"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rPr>
                <w:i/>
                <w:iCs/>
              </w:rPr>
              <w:t>2</w:t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lastRenderedPageBreak/>
              <w:t>2</w:t>
            </w:r>
          </w:p>
        </w:tc>
        <w:tc>
          <w:tcPr>
            <w:tcW w:w="10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8CA" w:rsidRPr="00DA329E" w:rsidRDefault="002208CA" w:rsidP="00803A45">
            <w:r w:rsidRPr="00DA329E">
              <w:lastRenderedPageBreak/>
              <w:t xml:space="preserve">История развития озеленения региона. Современное состояние системы озеленения региона и </w:t>
            </w:r>
            <w:r w:rsidRPr="00DA329E">
              <w:lastRenderedPageBreak/>
              <w:t>основные тенденции ее перспективного развития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80283B" w:rsidP="00803A45">
            <w:r w:rsidRPr="00DA329E">
              <w:lastRenderedPageBreak/>
              <w:t>2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rPr>
                <w:i/>
                <w:iCs/>
              </w:rPr>
              <w:lastRenderedPageBreak/>
              <w:t>-</w:t>
            </w:r>
          </w:p>
        </w:tc>
      </w:tr>
      <w:tr w:rsidR="002208CA" w:rsidRPr="00DA329E" w:rsidTr="00A23897">
        <w:trPr>
          <w:trHeight w:val="49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B38" w:rsidRPr="00DA329E" w:rsidRDefault="002208CA" w:rsidP="00D93BE0">
            <w:r w:rsidRPr="00DA329E">
              <w:br/>
              <w:t xml:space="preserve">Самостоятельная работа </w:t>
            </w:r>
            <w:proofErr w:type="gramStart"/>
            <w:r w:rsidRPr="00DA329E">
              <w:t>обучающихся</w:t>
            </w:r>
            <w:proofErr w:type="gramEnd"/>
            <w:r w:rsidR="00DA329E">
              <w:t>:</w:t>
            </w:r>
            <w:r w:rsidR="00F00B38" w:rsidRPr="00DA329E">
              <w:t xml:space="preserve"> </w:t>
            </w:r>
          </w:p>
          <w:p w:rsidR="002208CA" w:rsidRPr="00DA329E" w:rsidRDefault="00F00B38" w:rsidP="00F00B38">
            <w:r w:rsidRPr="00DA329E">
              <w:t>- выполнение контрольной работы №1.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="0080283B" w:rsidRPr="00DA329E">
              <w:t>36</w:t>
            </w:r>
            <w:r w:rsidRPr="00DA329E">
              <w:br/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br/>
            </w:r>
            <w:r w:rsidRPr="00DA329E">
              <w:rPr>
                <w:i/>
                <w:iCs/>
              </w:rPr>
              <w:t>2,3</w:t>
            </w:r>
          </w:p>
        </w:tc>
      </w:tr>
      <w:tr w:rsidR="002208CA" w:rsidRPr="00DA329E" w:rsidTr="00A23897">
        <w:trPr>
          <w:trHeight w:val="211"/>
          <w:tblCellSpacing w:w="0" w:type="dxa"/>
        </w:trPr>
        <w:tc>
          <w:tcPr>
            <w:tcW w:w="1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br/>
            </w:r>
            <w:r w:rsidRPr="00DA329E">
              <w:br/>
            </w:r>
            <w:r w:rsidRPr="008326BC">
              <w:rPr>
                <w:bCs/>
              </w:rPr>
              <w:t>Тема 1.3.</w:t>
            </w:r>
            <w:r w:rsidRPr="00DA329E">
              <w:br/>
            </w:r>
            <w:r w:rsidRPr="00DA329E">
              <w:br/>
            </w:r>
            <w:r w:rsidRPr="00DA329E">
              <w:br/>
              <w:t>Основные задачи ландшафтной организации озелененных территорий</w:t>
            </w:r>
          </w:p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t>Содержание учебного материала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80283B" w:rsidP="00803A45">
            <w:pPr>
              <w:spacing w:after="240"/>
              <w:rPr>
                <w:b/>
              </w:rPr>
            </w:pPr>
            <w:r w:rsidRPr="00DA329E">
              <w:rPr>
                <w:b/>
              </w:rPr>
              <w:t>3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br/>
            </w:r>
          </w:p>
        </w:tc>
      </w:tr>
      <w:tr w:rsidR="002208CA" w:rsidRPr="00DA329E" w:rsidTr="00A23897">
        <w:trPr>
          <w:trHeight w:val="26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  <w:t>1</w:t>
            </w:r>
          </w:p>
        </w:tc>
        <w:tc>
          <w:tcPr>
            <w:tcW w:w="10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t xml:space="preserve">Основные понятия и задачи ландшафтной организации территории, включающие градостроительные, оздоровительные и рекреационные факторы, влияющие на архитектурно - планировочное решение.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80283B" w:rsidP="00803A45">
            <w:r w:rsidRPr="00DA329E"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br/>
            </w:r>
            <w:r w:rsidRPr="00DA329E">
              <w:rPr>
                <w:i/>
                <w:iCs/>
              </w:rPr>
              <w:t>2</w:t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t>2</w:t>
            </w:r>
          </w:p>
        </w:tc>
        <w:tc>
          <w:tcPr>
            <w:tcW w:w="10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8CA" w:rsidRPr="00DA329E" w:rsidRDefault="002208CA" w:rsidP="00803A45">
            <w:r w:rsidRPr="00DA329E">
              <w:t>Требования, связанные с культурно - историческими традициями и социальными проблемами, необходимые для учета при формировании ландшафтной организации озелененной территории.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80283B" w:rsidP="00803A45">
            <w:pPr>
              <w:spacing w:after="240"/>
            </w:pPr>
            <w:r w:rsidRPr="00DA329E">
              <w:t>2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br/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DA329E">
            <w:pPr>
              <w:spacing w:after="240"/>
            </w:pPr>
            <w:r w:rsidRPr="00DA329E">
              <w:t>Практические занятия</w:t>
            </w:r>
            <w:r w:rsidR="00DA329E">
              <w:t>:</w:t>
            </w:r>
            <w:r w:rsidRPr="00DA329E">
              <w:br/>
            </w:r>
            <w:r w:rsidR="00D93BE0" w:rsidRPr="00DA329E">
              <w:t xml:space="preserve">№1 </w:t>
            </w:r>
            <w:r w:rsidRPr="00DA329E">
              <w:t xml:space="preserve">«Озеленение жилых микрорайонов с </w:t>
            </w:r>
            <w:proofErr w:type="spellStart"/>
            <w:r w:rsidRPr="00DA329E">
              <w:t>периметральной</w:t>
            </w:r>
            <w:proofErr w:type="spellEnd"/>
            <w:r w:rsidRPr="00DA329E">
              <w:t xml:space="preserve"> застройкой».</w:t>
            </w:r>
            <w:r w:rsidRPr="00DA329E">
              <w:br/>
            </w:r>
            <w:r w:rsidR="00D93BE0" w:rsidRPr="00DA329E">
              <w:t xml:space="preserve">№2 </w:t>
            </w:r>
            <w:r w:rsidRPr="00DA329E">
              <w:t>«Озеленение жилых микрорайонов с групповой застройкой»</w:t>
            </w:r>
            <w:r w:rsidRPr="00DA329E">
              <w:br/>
            </w:r>
            <w:r w:rsidR="00D93BE0" w:rsidRPr="00DA329E">
              <w:t xml:space="preserve">№3 </w:t>
            </w:r>
            <w:r w:rsidRPr="00DA329E">
              <w:t>«Озеленение жилых микрорайонов со строчной застройкой»</w:t>
            </w:r>
            <w:r w:rsidRPr="00DA329E">
              <w:br/>
            </w:r>
            <w:r w:rsidR="00D93BE0" w:rsidRPr="00DA329E">
              <w:t xml:space="preserve">№4 </w:t>
            </w:r>
            <w:r w:rsidRPr="00DA329E">
              <w:t>«Озеленение жилых микрорайонов с комбинированной застройкой»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rPr>
                <w:b/>
              </w:rPr>
            </w:pPr>
            <w:r w:rsidRPr="00DA329E">
              <w:br/>
            </w:r>
            <w:r w:rsidRPr="00DA329E">
              <w:br/>
            </w:r>
            <w:r w:rsidR="00D93BE0" w:rsidRPr="00DA329E">
              <w:rPr>
                <w:b/>
                <w:i/>
                <w:iCs/>
              </w:rPr>
              <w:t>8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br/>
            </w:r>
            <w:r w:rsidRPr="00DA329E">
              <w:rPr>
                <w:i/>
                <w:iCs/>
              </w:rPr>
              <w:t>2</w:t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329E" w:rsidRDefault="002208CA" w:rsidP="00DA329E">
            <w:pPr>
              <w:spacing w:after="240"/>
            </w:pPr>
            <w:r w:rsidRPr="00DA329E">
              <w:br/>
              <w:t>Самостоятельная работа обучающихся</w:t>
            </w:r>
            <w:r w:rsidR="00DA329E">
              <w:t>:</w:t>
            </w:r>
            <w:r w:rsidRPr="00DA329E">
              <w:br/>
            </w:r>
            <w:r w:rsidR="00F00B38" w:rsidRPr="00DA329E">
              <w:t xml:space="preserve">- </w:t>
            </w:r>
            <w:r w:rsidRPr="00DA329E">
              <w:t>подготовка к практическим работам №</w:t>
            </w:r>
            <w:r w:rsidR="00F00B38" w:rsidRPr="00DA329E">
              <w:t xml:space="preserve">1, </w:t>
            </w:r>
            <w:r w:rsidRPr="00DA329E">
              <w:t>2,3,4 с использованием методических рекомендаций, оформление практическ</w:t>
            </w:r>
            <w:r w:rsidR="00F00B38" w:rsidRPr="00DA329E">
              <w:t>их</w:t>
            </w:r>
            <w:r w:rsidRPr="00DA329E">
              <w:t xml:space="preserve"> работ, отчета по практическ</w:t>
            </w:r>
            <w:r w:rsidR="00F00B38" w:rsidRPr="00DA329E">
              <w:t>им</w:t>
            </w:r>
            <w:r w:rsidRPr="00DA329E">
              <w:t xml:space="preserve"> работ</w:t>
            </w:r>
            <w:r w:rsidR="00F00B38" w:rsidRPr="00DA329E">
              <w:t>ам</w:t>
            </w:r>
            <w:r w:rsidRPr="00DA329E">
              <w:t>, подготовка к защите</w:t>
            </w:r>
            <w:r w:rsidR="00F00B38" w:rsidRPr="00DA329E">
              <w:t xml:space="preserve"> практических работ;</w:t>
            </w:r>
          </w:p>
          <w:p w:rsidR="002208CA" w:rsidRPr="00DA329E" w:rsidRDefault="00F00B38" w:rsidP="00DA329E">
            <w:pPr>
              <w:spacing w:after="240"/>
            </w:pPr>
            <w:r w:rsidRPr="00DA329E">
              <w:t>- выполнение контрольной работы №1</w:t>
            </w:r>
            <w:r w:rsidR="002208CA" w:rsidRPr="00DA329E">
              <w:t>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="0080283B" w:rsidRPr="00DA329E">
              <w:t>36</w:t>
            </w:r>
            <w:r w:rsidRPr="00DA329E">
              <w:br/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br/>
            </w:r>
            <w:r w:rsidRPr="00DA329E">
              <w:rPr>
                <w:i/>
                <w:iCs/>
              </w:rPr>
              <w:t>2,3</w:t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8326BC" w:rsidRDefault="002208CA" w:rsidP="00803A45">
            <w:pPr>
              <w:jc w:val="center"/>
            </w:pPr>
            <w:r w:rsidRPr="008326BC">
              <w:br/>
            </w:r>
            <w:r w:rsidRPr="008326BC">
              <w:rPr>
                <w:bCs/>
              </w:rPr>
              <w:lastRenderedPageBreak/>
              <w:t>Раздел 2.</w:t>
            </w:r>
          </w:p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74F7" w:rsidRDefault="00B274F7" w:rsidP="00803A45">
            <w:pPr>
              <w:rPr>
                <w:bCs/>
              </w:rPr>
            </w:pPr>
          </w:p>
          <w:p w:rsidR="002208CA" w:rsidRPr="008326BC" w:rsidRDefault="002208CA" w:rsidP="00803A45">
            <w:r w:rsidRPr="008326BC">
              <w:rPr>
                <w:bCs/>
              </w:rPr>
              <w:lastRenderedPageBreak/>
              <w:t>Озеленение садово-парковых объектов различного назначения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lastRenderedPageBreak/>
              <w:br/>
            </w:r>
            <w:r w:rsidR="0080283B" w:rsidRPr="00DA329E">
              <w:lastRenderedPageBreak/>
              <w:t>126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lastRenderedPageBreak/>
              <w:br/>
            </w:r>
          </w:p>
        </w:tc>
      </w:tr>
      <w:tr w:rsidR="002208CA" w:rsidRPr="00DA329E" w:rsidTr="00A23897">
        <w:trPr>
          <w:trHeight w:val="182"/>
          <w:tblCellSpacing w:w="0" w:type="dxa"/>
        </w:trPr>
        <w:tc>
          <w:tcPr>
            <w:tcW w:w="19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lastRenderedPageBreak/>
              <w:br/>
            </w:r>
            <w:r w:rsidRPr="00DA329E">
              <w:br/>
            </w:r>
            <w:r w:rsidRPr="008326BC">
              <w:rPr>
                <w:bCs/>
              </w:rPr>
              <w:t>Тема 2.1.</w:t>
            </w:r>
            <w:r w:rsidRPr="00DA329E">
              <w:br/>
            </w:r>
            <w:r w:rsidRPr="00DA329E">
              <w:br/>
              <w:t>Ландшафтная организация озелененных территорий общего пользования</w:t>
            </w:r>
          </w:p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t>Содержание учебного материала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DF1EBC" w:rsidP="00803A45">
            <w:pPr>
              <w:spacing w:after="240"/>
              <w:rPr>
                <w:b/>
              </w:rPr>
            </w:pPr>
            <w:r w:rsidRPr="00DA329E">
              <w:rPr>
                <w:b/>
              </w:rPr>
              <w:t>4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br/>
            </w:r>
          </w:p>
        </w:tc>
      </w:tr>
      <w:tr w:rsidR="002208CA" w:rsidRPr="00DA329E" w:rsidTr="00A23897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t>1</w:t>
            </w:r>
          </w:p>
        </w:tc>
        <w:tc>
          <w:tcPr>
            <w:tcW w:w="10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t xml:space="preserve">Классификация озелененных территорий общего пользования. Назначение и показатели озелененных территорий общего пользования.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DF1EBC" w:rsidP="00803A45">
            <w:r w:rsidRPr="00DA329E">
              <w:t>2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rPr>
                <w:i/>
                <w:iCs/>
              </w:rPr>
              <w:t>2</w:t>
            </w:r>
          </w:p>
        </w:tc>
      </w:tr>
      <w:tr w:rsidR="002208CA" w:rsidRPr="00DA329E" w:rsidTr="00A23897">
        <w:trPr>
          <w:trHeight w:val="119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3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  <w:t>2</w:t>
            </w:r>
          </w:p>
          <w:p w:rsidR="002208CA" w:rsidRPr="00DA329E" w:rsidRDefault="002208CA" w:rsidP="00803A45"/>
        </w:tc>
        <w:tc>
          <w:tcPr>
            <w:tcW w:w="1069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208CA" w:rsidRPr="00DA329E" w:rsidRDefault="002208CA" w:rsidP="00D70D4D">
            <w:r w:rsidRPr="00DA329E">
              <w:t xml:space="preserve">Архитектурно-планировочная организация территории. Компоненты садово-паркового ландшафта и их размещение на </w:t>
            </w:r>
            <w:proofErr w:type="spellStart"/>
            <w:r w:rsidRPr="00DA329E">
              <w:t>плане</w:t>
            </w:r>
            <w:proofErr w:type="gramStart"/>
            <w:r w:rsidRPr="00DA329E">
              <w:t>.П</w:t>
            </w:r>
            <w:proofErr w:type="gramEnd"/>
            <w:r w:rsidRPr="00DA329E">
              <w:t>арки</w:t>
            </w:r>
            <w:proofErr w:type="spellEnd"/>
            <w:r w:rsidRPr="00DA329E">
              <w:t xml:space="preserve"> и их классификация. Скверы, бульвары, сады. Нормативные показатели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DF1EBC" w:rsidP="00803A45">
            <w:r w:rsidRPr="00DA329E">
              <w:t>2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rPr>
                <w:i/>
                <w:iCs/>
              </w:rPr>
              <w:t>-</w:t>
            </w:r>
          </w:p>
        </w:tc>
      </w:tr>
      <w:tr w:rsidR="002208CA" w:rsidRPr="00DA329E" w:rsidTr="00A23897">
        <w:trPr>
          <w:trHeight w:val="67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37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/>
        </w:tc>
        <w:tc>
          <w:tcPr>
            <w:tcW w:w="1069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8CA" w:rsidRPr="00DA329E" w:rsidRDefault="002208CA" w:rsidP="00803A45"/>
        </w:tc>
        <w:tc>
          <w:tcPr>
            <w:tcW w:w="12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/>
        </w:tc>
        <w:tc>
          <w:tcPr>
            <w:tcW w:w="13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/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B38" w:rsidRPr="00DA329E" w:rsidRDefault="002208CA" w:rsidP="00F00B38">
            <w:r w:rsidRPr="00DA329E">
              <w:t>Практическ</w:t>
            </w:r>
            <w:r w:rsidR="00F00B38" w:rsidRPr="00DA329E">
              <w:t>ое</w:t>
            </w:r>
            <w:r w:rsidRPr="00DA329E">
              <w:t xml:space="preserve"> заняти</w:t>
            </w:r>
            <w:r w:rsidR="00F00B38" w:rsidRPr="00DA329E">
              <w:t>е</w:t>
            </w:r>
            <w:r w:rsidR="00DA329E">
              <w:t>:</w:t>
            </w:r>
            <w:r w:rsidR="00F00B38" w:rsidRPr="00DA329E">
              <w:t xml:space="preserve"> </w:t>
            </w:r>
          </w:p>
          <w:p w:rsidR="002208CA" w:rsidRPr="00DA329E" w:rsidRDefault="00F00B38" w:rsidP="00F00B38">
            <w:pPr>
              <w:rPr>
                <w:highlight w:val="yellow"/>
              </w:rPr>
            </w:pPr>
            <w:r w:rsidRPr="00DA329E">
              <w:t xml:space="preserve">№5 </w:t>
            </w:r>
            <w:r w:rsidR="002208CA" w:rsidRPr="00DA329E">
              <w:t>«Подбор ассортимента растений для объектов озеленения общего пользования»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80283B" w:rsidP="00803A45">
            <w:pPr>
              <w:rPr>
                <w:b/>
              </w:rPr>
            </w:pPr>
            <w:r w:rsidRPr="00DA329E">
              <w:rPr>
                <w:b/>
              </w:rPr>
              <w:t>2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rPr>
                <w:i/>
                <w:iCs/>
              </w:rPr>
              <w:t>2</w:t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50B" w:rsidRDefault="002208CA" w:rsidP="00E2450B">
            <w:pPr>
              <w:spacing w:after="240"/>
            </w:pPr>
            <w:r w:rsidRPr="00DA329E">
              <w:t xml:space="preserve">Самостоятельная работа </w:t>
            </w:r>
            <w:proofErr w:type="gramStart"/>
            <w:r w:rsidRPr="00DA329E">
              <w:t>обучающихся</w:t>
            </w:r>
            <w:proofErr w:type="gramEnd"/>
            <w:r w:rsidR="00DA329E">
              <w:t>:</w:t>
            </w:r>
          </w:p>
          <w:p w:rsidR="002208CA" w:rsidRPr="00DA329E" w:rsidRDefault="00DA329E" w:rsidP="00E2450B">
            <w:pPr>
              <w:spacing w:after="240"/>
            </w:pPr>
            <w:r w:rsidRPr="00DA329E">
              <w:t>- подготовка к практическ</w:t>
            </w:r>
            <w:r>
              <w:t>ой</w:t>
            </w:r>
            <w:r w:rsidRPr="00DA329E">
              <w:t xml:space="preserve"> работ</w:t>
            </w:r>
            <w:r>
              <w:t>е</w:t>
            </w:r>
            <w:r w:rsidRPr="00DA329E">
              <w:t xml:space="preserve"> №</w:t>
            </w:r>
            <w:r>
              <w:t>5</w:t>
            </w:r>
            <w:r w:rsidRPr="00DA329E">
              <w:t xml:space="preserve"> с использованием методических рекомендаций, оформление практическ</w:t>
            </w:r>
            <w:r>
              <w:t>ой</w:t>
            </w:r>
            <w:r w:rsidRPr="00DA329E">
              <w:t xml:space="preserve"> работ</w:t>
            </w:r>
            <w:r>
              <w:t>ы</w:t>
            </w:r>
            <w:r w:rsidRPr="00DA329E">
              <w:t>, отчета по практическ</w:t>
            </w:r>
            <w:r>
              <w:t>ой</w:t>
            </w:r>
            <w:r w:rsidRPr="00DA329E">
              <w:t xml:space="preserve"> работ</w:t>
            </w:r>
            <w:r>
              <w:t>е</w:t>
            </w:r>
            <w:r w:rsidRPr="00DA329E">
              <w:t>, подготовка к защите практическ</w:t>
            </w:r>
            <w:r>
              <w:t>ой</w:t>
            </w:r>
            <w:r w:rsidRPr="00DA329E">
              <w:t xml:space="preserve"> работ</w:t>
            </w:r>
            <w:r>
              <w:t xml:space="preserve">ы;         </w:t>
            </w:r>
            <w:r w:rsidR="002208CA" w:rsidRPr="00DA329E">
              <w:br/>
            </w:r>
            <w:r>
              <w:t>- выполнение контрольной работы №2.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80283B" w:rsidP="00803A45">
            <w:pPr>
              <w:spacing w:after="240"/>
            </w:pPr>
            <w:r w:rsidRPr="00DA329E">
              <w:t>36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br/>
            </w:r>
            <w:r w:rsidRPr="00DA329E">
              <w:rPr>
                <w:i/>
                <w:iCs/>
              </w:rPr>
              <w:t>2,3</w:t>
            </w:r>
          </w:p>
        </w:tc>
      </w:tr>
      <w:tr w:rsidR="00DF1EBC" w:rsidRPr="00DA329E" w:rsidTr="00A23897">
        <w:trPr>
          <w:trHeight w:val="61"/>
          <w:tblCellSpacing w:w="0" w:type="dxa"/>
        </w:trPr>
        <w:tc>
          <w:tcPr>
            <w:tcW w:w="19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r w:rsidRPr="00DA329E">
              <w:br/>
            </w:r>
            <w:r w:rsidRPr="008326BC">
              <w:br/>
            </w:r>
            <w:r w:rsidRPr="008326BC">
              <w:rPr>
                <w:bCs/>
              </w:rPr>
              <w:t>Тема 2.2.</w:t>
            </w:r>
            <w:r w:rsidRPr="00DA329E">
              <w:br/>
            </w:r>
            <w:r w:rsidRPr="00DA329E">
              <w:br/>
            </w:r>
            <w:r w:rsidRPr="00DA329E">
              <w:br/>
              <w:t xml:space="preserve">Ландшафтная организация озелененных территорий ограниченного </w:t>
            </w:r>
            <w:r w:rsidRPr="00DA329E">
              <w:lastRenderedPageBreak/>
              <w:t>пользования</w:t>
            </w:r>
          </w:p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r w:rsidRPr="00DA329E">
              <w:lastRenderedPageBreak/>
              <w:t>Содержание учебного материала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pPr>
              <w:spacing w:after="240"/>
              <w:rPr>
                <w:b/>
              </w:rPr>
            </w:pPr>
            <w:r w:rsidRPr="00DA329E">
              <w:rPr>
                <w:b/>
              </w:rPr>
              <w:t>3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pPr>
              <w:spacing w:after="240"/>
            </w:pPr>
            <w:r w:rsidRPr="00DA329E">
              <w:br/>
            </w:r>
          </w:p>
        </w:tc>
      </w:tr>
      <w:tr w:rsidR="00DF1EBC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F1EBC" w:rsidRPr="00DA329E" w:rsidRDefault="00DF1EBC" w:rsidP="00803A45"/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r w:rsidRPr="00DA329E">
              <w:br/>
            </w:r>
            <w:r w:rsidRPr="00DA329E">
              <w:br/>
              <w:t>1</w:t>
            </w:r>
          </w:p>
        </w:tc>
        <w:tc>
          <w:tcPr>
            <w:tcW w:w="10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pPr>
              <w:spacing w:after="240"/>
            </w:pPr>
            <w:r w:rsidRPr="00DA329E">
              <w:t xml:space="preserve">Классификация озелененных территорий ограниченного пользования. Общие требования и особенности ландшафтной организации отдельных элементов озелененных территорий в микрорайонах и жилых кварталов. Зонирование территорий.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r w:rsidRPr="00DA329E"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r w:rsidRPr="00DA329E">
              <w:br/>
            </w:r>
            <w:r w:rsidRPr="00DA329E">
              <w:br/>
            </w:r>
            <w:r w:rsidRPr="00DA329E">
              <w:rPr>
                <w:i/>
                <w:iCs/>
              </w:rPr>
              <w:t>2</w:t>
            </w:r>
          </w:p>
        </w:tc>
      </w:tr>
      <w:tr w:rsidR="00DF1EBC" w:rsidRPr="00DA329E" w:rsidTr="00A23897">
        <w:trPr>
          <w:trHeight w:val="321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F1EBC" w:rsidRPr="00DA329E" w:rsidRDefault="00DF1EBC" w:rsidP="00803A45"/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r w:rsidRPr="00DA329E">
              <w:br/>
              <w:t>2</w:t>
            </w:r>
          </w:p>
        </w:tc>
        <w:tc>
          <w:tcPr>
            <w:tcW w:w="106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F1EBC" w:rsidRPr="00DA329E" w:rsidRDefault="00DF1EBC" w:rsidP="00803A45">
            <w:r w:rsidRPr="00DA329E">
              <w:t>Строительные нормы и правила, расчетные показатели, типы и размеры площадок различного назначения. Особенности композиции зеленых насаждений.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7B1F66" w:rsidP="00803A45">
            <w:r w:rsidRPr="00DA329E">
              <w:t>2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DF1EBC">
            <w:r w:rsidRPr="00DA329E">
              <w:t>2</w:t>
            </w:r>
          </w:p>
        </w:tc>
      </w:tr>
      <w:tr w:rsidR="00DF1EBC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F1EBC" w:rsidRPr="00DA329E" w:rsidRDefault="00DF1EBC" w:rsidP="00803A45"/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DA329E">
            <w:r w:rsidRPr="00DA329E">
              <w:t>Практическ</w:t>
            </w:r>
            <w:r w:rsidR="00DA329E">
              <w:t>ое за</w:t>
            </w:r>
            <w:r w:rsidRPr="00DA329E">
              <w:t>няти</w:t>
            </w:r>
            <w:r w:rsidR="00DA329E">
              <w:t>е</w:t>
            </w:r>
            <w:r w:rsidR="00DB144F">
              <w:t>:</w:t>
            </w:r>
            <w:r w:rsidRPr="00DA329E">
              <w:br/>
            </w:r>
            <w:r w:rsidR="00DA329E">
              <w:t xml:space="preserve">№6 </w:t>
            </w:r>
            <w:r w:rsidRPr="00DA329E">
              <w:t>«Подбор ассортимента растений для объектов озеленения ограниченного пользования»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r w:rsidRPr="00DA329E">
              <w:t>3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r w:rsidRPr="00DA329E">
              <w:br/>
            </w:r>
            <w:r w:rsidRPr="00DA329E">
              <w:rPr>
                <w:i/>
                <w:iCs/>
              </w:rPr>
              <w:t>2</w:t>
            </w:r>
          </w:p>
        </w:tc>
      </w:tr>
      <w:tr w:rsidR="00DF1EBC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EBC" w:rsidRPr="00DA329E" w:rsidRDefault="00DF1EBC" w:rsidP="00803A45"/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E2450B">
            <w:pPr>
              <w:spacing w:after="240"/>
            </w:pPr>
            <w:r w:rsidRPr="00DA329E">
              <w:t>Самостоятельная работа обучающихся</w:t>
            </w:r>
            <w:r w:rsidR="00DB144F">
              <w:t>:</w:t>
            </w:r>
            <w:r w:rsidRPr="00DA329E">
              <w:br/>
            </w:r>
            <w:r w:rsidR="00DA329E">
              <w:t xml:space="preserve">- </w:t>
            </w:r>
            <w:r w:rsidRPr="00DA329E">
              <w:t>подготовка к практической работе №</w:t>
            </w:r>
            <w:r w:rsidR="00DA329E">
              <w:t>6</w:t>
            </w:r>
            <w:r w:rsidRPr="00DA329E">
              <w:t xml:space="preserve"> с использованием методических рекомендаций, оформление практической работы, отчета по практической работе, подготовка к защите</w:t>
            </w:r>
            <w:proofErr w:type="gramStart"/>
            <w:r w:rsidRPr="00DA329E">
              <w:t>.</w:t>
            </w:r>
            <w:proofErr w:type="gramEnd"/>
            <w:r w:rsidRPr="00DA329E">
              <w:t xml:space="preserve"> </w:t>
            </w:r>
            <w:r w:rsidRPr="00DA329E">
              <w:br/>
            </w:r>
            <w:r w:rsidR="00DA329E">
              <w:t xml:space="preserve">- </w:t>
            </w:r>
            <w:proofErr w:type="gramStart"/>
            <w:r w:rsidR="00DA329E" w:rsidRPr="00DA329E">
              <w:t>в</w:t>
            </w:r>
            <w:proofErr w:type="gramEnd"/>
            <w:r w:rsidR="00DA329E" w:rsidRPr="00DA329E">
              <w:t>ыполнение контрольной работы №</w:t>
            </w:r>
            <w:r w:rsidR="00DA329E">
              <w:t>2</w:t>
            </w:r>
            <w:r w:rsidR="00DA329E" w:rsidRPr="00DA329E">
              <w:t>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r w:rsidRPr="00DA329E">
              <w:t>36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BC" w:rsidRPr="00DA329E" w:rsidRDefault="00DF1EBC" w:rsidP="00803A45">
            <w:r w:rsidRPr="00DA329E">
              <w:br/>
            </w:r>
            <w:r w:rsidRPr="00DA329E">
              <w:br/>
            </w:r>
            <w:r w:rsidRPr="00DA329E">
              <w:rPr>
                <w:i/>
                <w:iCs/>
              </w:rPr>
              <w:t>2,3</w:t>
            </w:r>
          </w:p>
        </w:tc>
      </w:tr>
      <w:tr w:rsidR="002208CA" w:rsidRPr="00DA329E" w:rsidTr="00A23897">
        <w:trPr>
          <w:trHeight w:val="218"/>
          <w:tblCellSpacing w:w="0" w:type="dxa"/>
        </w:trPr>
        <w:tc>
          <w:tcPr>
            <w:tcW w:w="19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E2450B">
            <w:pPr>
              <w:spacing w:after="240"/>
            </w:pPr>
            <w:r w:rsidRPr="008326BC">
              <w:rPr>
                <w:bCs/>
              </w:rPr>
              <w:t>Тема 2.3.</w:t>
            </w:r>
            <w:r w:rsidRPr="00DA329E">
              <w:br/>
              <w:t>Ландшафтная организация озелененных территорий специального назначения</w:t>
            </w:r>
            <w:r w:rsidRPr="00DA329E">
              <w:br/>
            </w:r>
          </w:p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E2450B">
            <w:r w:rsidRPr="00DA329E">
              <w:t>Содержание учебного материала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DF1EBC" w:rsidP="00803A45">
            <w:pPr>
              <w:spacing w:after="240"/>
              <w:jc w:val="center"/>
              <w:rPr>
                <w:b/>
              </w:rPr>
            </w:pPr>
            <w:r w:rsidRPr="00DA329E">
              <w:rPr>
                <w:b/>
              </w:rPr>
              <w:t>3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br/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t>1</w:t>
            </w:r>
          </w:p>
        </w:tc>
        <w:tc>
          <w:tcPr>
            <w:tcW w:w="10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pPr>
              <w:spacing w:after="240"/>
            </w:pPr>
            <w:r w:rsidRPr="00DA329E">
              <w:t xml:space="preserve">Классификация озелененных территорий специального назначения.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7B1F66" w:rsidP="00803A45">
            <w:r w:rsidRPr="00DA329E"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rPr>
                <w:i/>
                <w:iCs/>
              </w:rPr>
              <w:t>2</w:t>
            </w:r>
          </w:p>
        </w:tc>
      </w:tr>
      <w:tr w:rsidR="002208CA" w:rsidRPr="00DA329E" w:rsidTr="00A23897">
        <w:trPr>
          <w:trHeight w:val="227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t>2</w:t>
            </w:r>
          </w:p>
        </w:tc>
        <w:tc>
          <w:tcPr>
            <w:tcW w:w="106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208CA" w:rsidRPr="00DA329E" w:rsidRDefault="002208CA" w:rsidP="00E2450B">
            <w:r w:rsidRPr="00DA329E">
              <w:t>Общие требования и особенности ландшафтной организации промышленных и складских тер</w:t>
            </w:r>
            <w:r w:rsidR="00E2450B">
              <w:t>риторий, санитарно-защитных зон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7B1F66" w:rsidP="00803A45">
            <w:r w:rsidRPr="00DA329E">
              <w:t>2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t>2</w:t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E2450B">
            <w:r w:rsidRPr="00DA329E">
              <w:t>Практическ</w:t>
            </w:r>
            <w:r w:rsidR="00DA329E">
              <w:t>ое</w:t>
            </w:r>
            <w:r w:rsidRPr="00DA329E">
              <w:t xml:space="preserve"> заняти</w:t>
            </w:r>
            <w:r w:rsidR="00DA329E">
              <w:t>е</w:t>
            </w:r>
            <w:r w:rsidR="00DB144F">
              <w:t>:</w:t>
            </w:r>
            <w:r w:rsidRPr="00DA329E">
              <w:br/>
            </w:r>
            <w:r w:rsidR="00DA329E">
              <w:t xml:space="preserve">№7 </w:t>
            </w:r>
            <w:r w:rsidRPr="00DA329E">
              <w:t>«Подбор ассортимента растений для объектов озеленения специального назначения»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80283B" w:rsidP="00803A45">
            <w:pPr>
              <w:rPr>
                <w:b/>
              </w:rPr>
            </w:pPr>
            <w:r w:rsidRPr="00DA329E">
              <w:rPr>
                <w:b/>
              </w:rPr>
              <w:t>3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rPr>
                <w:i/>
                <w:iCs/>
              </w:rPr>
              <w:t>2</w:t>
            </w:r>
          </w:p>
        </w:tc>
      </w:tr>
      <w:tr w:rsidR="002208CA" w:rsidRPr="00DA329E" w:rsidTr="00A23897">
        <w:trPr>
          <w:trHeight w:val="61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8CA" w:rsidRPr="00DA329E" w:rsidRDefault="002208CA" w:rsidP="00803A45"/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E2450B">
            <w:pPr>
              <w:spacing w:after="240"/>
            </w:pPr>
            <w:r w:rsidRPr="00DA329E">
              <w:t>Самостоятельная работа обучающихся</w:t>
            </w:r>
            <w:r w:rsidR="00DB144F">
              <w:t>:</w:t>
            </w:r>
            <w:r w:rsidRPr="00DA329E">
              <w:br/>
            </w:r>
            <w:r w:rsidR="00DA329E">
              <w:t xml:space="preserve">- </w:t>
            </w:r>
            <w:r w:rsidRPr="00DA329E">
              <w:t>подготовка к практической работе №</w:t>
            </w:r>
            <w:r w:rsidR="00DA329E">
              <w:t>7</w:t>
            </w:r>
            <w:r w:rsidRPr="00DA329E">
              <w:t xml:space="preserve"> с использованием методических рекомендаций, оформление практической работы, отчета по практической работе, подготовка к защите</w:t>
            </w:r>
            <w:proofErr w:type="gramStart"/>
            <w:r w:rsidRPr="00DA329E">
              <w:t>.</w:t>
            </w:r>
            <w:proofErr w:type="gramEnd"/>
            <w:r w:rsidRPr="00DA329E">
              <w:t xml:space="preserve"> </w:t>
            </w:r>
            <w:r w:rsidRPr="00DA329E">
              <w:br/>
            </w:r>
            <w:r w:rsidR="00DA329E">
              <w:t xml:space="preserve">- </w:t>
            </w:r>
            <w:proofErr w:type="gramStart"/>
            <w:r w:rsidR="00DA329E">
              <w:t>в</w:t>
            </w:r>
            <w:proofErr w:type="gramEnd"/>
            <w:r w:rsidRPr="00DA329E">
              <w:t xml:space="preserve">ыполнение </w:t>
            </w:r>
            <w:r w:rsidR="00DA329E">
              <w:t>контрольной работы №</w:t>
            </w:r>
            <w:r w:rsidRPr="00DA329E">
              <w:t>2.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80283B" w:rsidP="00803A45">
            <w:pPr>
              <w:spacing w:after="240"/>
            </w:pPr>
            <w:r w:rsidRPr="00DA329E">
              <w:t>36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8CA" w:rsidRPr="00DA329E" w:rsidRDefault="002208CA" w:rsidP="00803A45">
            <w:r w:rsidRPr="00DA329E">
              <w:br/>
            </w:r>
            <w:r w:rsidRPr="00DA329E">
              <w:br/>
            </w:r>
            <w:r w:rsidRPr="00DA329E">
              <w:rPr>
                <w:i/>
                <w:iCs/>
              </w:rPr>
              <w:t>2,3</w:t>
            </w:r>
          </w:p>
        </w:tc>
      </w:tr>
      <w:tr w:rsidR="00ED2C5B" w:rsidRPr="00DA329E" w:rsidTr="00A23897">
        <w:trPr>
          <w:trHeight w:val="61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C5B" w:rsidRPr="00DA329E" w:rsidRDefault="00ED2C5B" w:rsidP="00803A45"/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C5B" w:rsidRPr="00DA329E" w:rsidRDefault="00ED2C5B" w:rsidP="00ED2C5B">
            <w:pPr>
              <w:spacing w:after="240"/>
              <w:jc w:val="right"/>
            </w:pPr>
            <w:r>
              <w:t>ВСЕГО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C5B" w:rsidRPr="00DA329E" w:rsidRDefault="00ED2C5B" w:rsidP="00803A45">
            <w:pPr>
              <w:spacing w:after="240"/>
            </w:pPr>
            <w:r>
              <w:t>252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C5B" w:rsidRPr="00DA329E" w:rsidRDefault="00ED2C5B" w:rsidP="00803A45"/>
        </w:tc>
      </w:tr>
      <w:tr w:rsidR="00ED2C5B" w:rsidRPr="00DA329E" w:rsidTr="00A23897">
        <w:trPr>
          <w:trHeight w:val="61"/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C5B" w:rsidRPr="00DA329E" w:rsidRDefault="00ED2C5B" w:rsidP="00803A45"/>
        </w:tc>
        <w:tc>
          <w:tcPr>
            <w:tcW w:w="1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C5B" w:rsidRPr="00DA329E" w:rsidRDefault="00ED2C5B" w:rsidP="00E2450B">
            <w:pPr>
              <w:spacing w:after="240"/>
            </w:pPr>
            <w:r w:rsidRPr="00A23897">
              <w:rPr>
                <w:sz w:val="16"/>
                <w:szCs w:val="16"/>
              </w:rPr>
              <w:t xml:space="preserve">Для характеристики уровня освоения учебного материала используются следующие обозначения: 1. – </w:t>
            </w:r>
            <w:proofErr w:type="gramStart"/>
            <w:r w:rsidRPr="00A23897">
              <w:rPr>
                <w:sz w:val="16"/>
                <w:szCs w:val="16"/>
              </w:rPr>
              <w:t>ознакомительный</w:t>
            </w:r>
            <w:proofErr w:type="gramEnd"/>
            <w:r w:rsidRPr="00A23897">
              <w:rPr>
                <w:sz w:val="16"/>
                <w:szCs w:val="16"/>
              </w:rPr>
              <w:t xml:space="preserve"> (узнавание ранее изученных объектов, свойств); 2. – репродуктивный (выполнение деятельности по образцу, инструкции или под руководством) 3. – продуктивный (планирование и самостоятельное выполнение деятельности, решение проблемных задач)</w:t>
            </w:r>
            <w:r w:rsidRPr="00A23897">
              <w:rPr>
                <w:sz w:val="16"/>
                <w:szCs w:val="16"/>
              </w:rPr>
              <w:br/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C5B" w:rsidRPr="00DA329E" w:rsidRDefault="00ED2C5B" w:rsidP="00803A45">
            <w:pPr>
              <w:spacing w:after="240"/>
            </w:pP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C5B" w:rsidRPr="00DA329E" w:rsidRDefault="00ED2C5B" w:rsidP="00803A45"/>
        </w:tc>
      </w:tr>
      <w:tr w:rsidR="00ED2C5B" w:rsidRPr="00DA329E" w:rsidTr="00C849E9">
        <w:trPr>
          <w:trHeight w:val="61"/>
          <w:tblCellSpacing w:w="0" w:type="dxa"/>
        </w:trPr>
        <w:tc>
          <w:tcPr>
            <w:tcW w:w="155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C5B" w:rsidRDefault="00ED2C5B" w:rsidP="00B83892">
            <w:pPr>
              <w:spacing w:after="240"/>
              <w:jc w:val="center"/>
              <w:rPr>
                <w:b/>
              </w:rPr>
            </w:pPr>
            <w:r w:rsidRPr="006E4C22">
              <w:rPr>
                <w:b/>
              </w:rPr>
              <w:lastRenderedPageBreak/>
              <w:t xml:space="preserve">Примерная тематика контрольной работы </w:t>
            </w:r>
            <w:r w:rsidR="00261121" w:rsidRPr="00B274F7">
              <w:rPr>
                <w:b/>
              </w:rPr>
              <w:t>№1</w:t>
            </w:r>
          </w:p>
          <w:p w:rsidR="00261121" w:rsidRDefault="00261121" w:rsidP="00B83892">
            <w:pPr>
              <w:spacing w:after="240"/>
              <w:jc w:val="center"/>
              <w:rPr>
                <w:bCs/>
                <w:u w:val="single"/>
              </w:rPr>
            </w:pPr>
            <w:r w:rsidRPr="00261121">
              <w:rPr>
                <w:bCs/>
                <w:u w:val="single"/>
              </w:rPr>
              <w:t>«Формирование ландшафтно – планировочных систем населенных мест»</w:t>
            </w:r>
          </w:p>
          <w:p w:rsidR="00ED2C5B" w:rsidRPr="00C21030" w:rsidRDefault="00ED2C5B" w:rsidP="00B83892">
            <w:pPr>
              <w:spacing w:after="240"/>
              <w:jc w:val="center"/>
            </w:pPr>
            <w:r w:rsidRPr="00C21030">
              <w:t xml:space="preserve"> (</w:t>
            </w:r>
            <w:r w:rsidRPr="00C21030">
              <w:rPr>
                <w:lang w:val="en-US"/>
              </w:rPr>
              <w:t>III</w:t>
            </w:r>
            <w:r w:rsidRPr="00C21030">
              <w:t xml:space="preserve"> курс, 6 семестр)</w:t>
            </w:r>
          </w:p>
          <w:p w:rsidR="00ED2C5B" w:rsidRPr="00DA329E" w:rsidRDefault="00ED2C5B" w:rsidP="00CF15E5">
            <w:r>
              <w:t>Вариант 1.</w:t>
            </w:r>
          </w:p>
          <w:p w:rsidR="00ED2C5B" w:rsidRDefault="00ED2C5B" w:rsidP="004C5978">
            <w:pPr>
              <w:pStyle w:val="a7"/>
              <w:numPr>
                <w:ilvl w:val="0"/>
                <w:numId w:val="12"/>
              </w:numPr>
            </w:pPr>
            <w:r w:rsidRPr="00DA329E">
              <w:t>Исторический обзор образования городов</w:t>
            </w:r>
          </w:p>
          <w:p w:rsidR="00ED2C5B" w:rsidRDefault="00ED2C5B" w:rsidP="00D96DD6">
            <w:pPr>
              <w:pStyle w:val="a7"/>
              <w:numPr>
                <w:ilvl w:val="0"/>
                <w:numId w:val="12"/>
              </w:numPr>
              <w:spacing w:after="240"/>
            </w:pPr>
            <w:r>
              <w:t xml:space="preserve">Основные тенденции </w:t>
            </w:r>
            <w:r w:rsidRPr="00DA329E">
              <w:t xml:space="preserve"> перспективного развития системы озеленения региона</w:t>
            </w:r>
          </w:p>
          <w:p w:rsidR="00ED2C5B" w:rsidRDefault="00ED2C5B" w:rsidP="00CF15E5">
            <w:pPr>
              <w:pStyle w:val="a7"/>
              <w:numPr>
                <w:ilvl w:val="0"/>
                <w:numId w:val="12"/>
              </w:numPr>
              <w:spacing w:after="240"/>
            </w:pPr>
            <w:r>
              <w:t>Основные нормативы при проектировании систем озеленения и отдельных объектов</w:t>
            </w:r>
          </w:p>
          <w:p w:rsidR="00ED2C5B" w:rsidRDefault="00ED2C5B" w:rsidP="001A07E1">
            <w:pPr>
              <w:pStyle w:val="a7"/>
              <w:spacing w:after="240"/>
              <w:ind w:hanging="720"/>
              <w:jc w:val="both"/>
            </w:pPr>
            <w:r>
              <w:t>Вариант 2.</w:t>
            </w:r>
          </w:p>
          <w:p w:rsidR="00ED2C5B" w:rsidRDefault="00ED2C5B" w:rsidP="00421B1F">
            <w:pPr>
              <w:pStyle w:val="a7"/>
              <w:numPr>
                <w:ilvl w:val="0"/>
                <w:numId w:val="13"/>
              </w:numPr>
            </w:pPr>
            <w:r w:rsidRPr="00DA329E">
              <w:t>Классификация населенных мест</w:t>
            </w:r>
          </w:p>
          <w:p w:rsidR="00ED2C5B" w:rsidRDefault="00ED2C5B" w:rsidP="00421B1F">
            <w:pPr>
              <w:pStyle w:val="a7"/>
              <w:numPr>
                <w:ilvl w:val="0"/>
                <w:numId w:val="13"/>
              </w:numPr>
            </w:pPr>
            <w:r w:rsidRPr="00DA329E">
              <w:t>Современное состоя</w:t>
            </w:r>
            <w:r>
              <w:t>ние системы озеленения региона</w:t>
            </w:r>
          </w:p>
          <w:p w:rsidR="00ED2C5B" w:rsidRDefault="00ED2C5B" w:rsidP="00CF15E5">
            <w:pPr>
              <w:pStyle w:val="a7"/>
              <w:numPr>
                <w:ilvl w:val="0"/>
                <w:numId w:val="13"/>
              </w:numPr>
              <w:spacing w:after="240"/>
            </w:pPr>
            <w:r>
              <w:t xml:space="preserve">Основные нормативы при проектировании систем озеленения и отдельных </w:t>
            </w:r>
            <w:proofErr w:type="spellStart"/>
            <w:r>
              <w:t>объекто</w:t>
            </w:r>
            <w:proofErr w:type="spellEnd"/>
          </w:p>
          <w:p w:rsidR="00ED2C5B" w:rsidRDefault="00ED2C5B" w:rsidP="001A07E1">
            <w:pPr>
              <w:pStyle w:val="a7"/>
              <w:spacing w:after="240"/>
              <w:ind w:hanging="720"/>
            </w:pPr>
            <w:r>
              <w:t>Вариант 3.</w:t>
            </w:r>
          </w:p>
          <w:p w:rsidR="00ED2C5B" w:rsidRDefault="00ED2C5B" w:rsidP="00421B1F">
            <w:pPr>
              <w:pStyle w:val="a7"/>
              <w:numPr>
                <w:ilvl w:val="0"/>
                <w:numId w:val="15"/>
              </w:numPr>
              <w:spacing w:after="240"/>
            </w:pPr>
            <w:r w:rsidRPr="00DA329E">
              <w:t>Поня</w:t>
            </w:r>
            <w:r>
              <w:t>тия о застройке населенных мест</w:t>
            </w:r>
          </w:p>
          <w:p w:rsidR="00ED2C5B" w:rsidRDefault="00ED2C5B" w:rsidP="00D96DD6">
            <w:pPr>
              <w:pStyle w:val="a7"/>
              <w:numPr>
                <w:ilvl w:val="0"/>
                <w:numId w:val="15"/>
              </w:numPr>
            </w:pPr>
            <w:r w:rsidRPr="00DA329E">
              <w:t>История развития озеленения региона</w:t>
            </w:r>
          </w:p>
          <w:p w:rsidR="00ED2C5B" w:rsidRDefault="00ED2C5B" w:rsidP="00D96DD6">
            <w:pPr>
              <w:pStyle w:val="a7"/>
              <w:numPr>
                <w:ilvl w:val="0"/>
                <w:numId w:val="15"/>
              </w:numPr>
              <w:spacing w:after="240"/>
            </w:pPr>
            <w:r>
              <w:t>Основные нормативы при проектировании систем озеленения и отдельных объектов</w:t>
            </w:r>
          </w:p>
          <w:p w:rsidR="00ED2C5B" w:rsidRDefault="00ED2C5B" w:rsidP="00421B1F">
            <w:pPr>
              <w:pStyle w:val="a7"/>
              <w:spacing w:after="240"/>
              <w:ind w:left="1080" w:hanging="1080"/>
              <w:jc w:val="both"/>
            </w:pPr>
            <w:r>
              <w:t xml:space="preserve">Вариант 4. </w:t>
            </w:r>
          </w:p>
          <w:p w:rsidR="00ED2C5B" w:rsidRDefault="00ED2C5B" w:rsidP="00421B1F">
            <w:pPr>
              <w:pStyle w:val="a7"/>
              <w:numPr>
                <w:ilvl w:val="0"/>
                <w:numId w:val="17"/>
              </w:numPr>
              <w:spacing w:after="240"/>
            </w:pPr>
            <w:r>
              <w:t>Понятия о функциональном зонировании территорий городов и поселков</w:t>
            </w:r>
          </w:p>
          <w:p w:rsidR="00ED2C5B" w:rsidRDefault="00ED2C5B" w:rsidP="00D96DD6">
            <w:pPr>
              <w:pStyle w:val="a7"/>
              <w:numPr>
                <w:ilvl w:val="0"/>
                <w:numId w:val="17"/>
              </w:numPr>
              <w:spacing w:after="240"/>
            </w:pPr>
            <w:r w:rsidRPr="00DA329E">
              <w:t>История развития озеленения региона</w:t>
            </w:r>
          </w:p>
          <w:p w:rsidR="00ED2C5B" w:rsidRDefault="00ED2C5B" w:rsidP="00421B1F">
            <w:pPr>
              <w:pStyle w:val="a7"/>
              <w:numPr>
                <w:ilvl w:val="0"/>
                <w:numId w:val="17"/>
              </w:numPr>
              <w:spacing w:after="240"/>
            </w:pPr>
            <w:r>
              <w:t>Основные нормативы при проектировании систем озеленения и отдельных объектов</w:t>
            </w:r>
          </w:p>
          <w:p w:rsidR="00ED2C5B" w:rsidRDefault="00ED2C5B" w:rsidP="00421B1F">
            <w:pPr>
              <w:pStyle w:val="a7"/>
              <w:spacing w:after="240"/>
              <w:ind w:left="1440" w:hanging="1440"/>
            </w:pPr>
            <w:r>
              <w:t>Вариант 5.</w:t>
            </w:r>
          </w:p>
          <w:p w:rsidR="00ED2C5B" w:rsidRDefault="00ED2C5B" w:rsidP="00421B1F">
            <w:pPr>
              <w:pStyle w:val="a7"/>
              <w:numPr>
                <w:ilvl w:val="0"/>
                <w:numId w:val="19"/>
              </w:numPr>
              <w:spacing w:after="240"/>
            </w:pPr>
            <w:r>
              <w:t>Понятие о ландшафтной организации городов (поселков)</w:t>
            </w:r>
          </w:p>
          <w:p w:rsidR="00ED2C5B" w:rsidRDefault="00ED2C5B" w:rsidP="00421B1F">
            <w:pPr>
              <w:pStyle w:val="a7"/>
              <w:numPr>
                <w:ilvl w:val="0"/>
                <w:numId w:val="19"/>
              </w:numPr>
              <w:spacing w:after="240"/>
            </w:pPr>
            <w:r w:rsidRPr="00DA329E">
              <w:t>Современное состоя</w:t>
            </w:r>
            <w:r>
              <w:t>ние системы озеленения региона</w:t>
            </w:r>
          </w:p>
          <w:p w:rsidR="00ED2C5B" w:rsidRDefault="00ED2C5B" w:rsidP="007D2435">
            <w:pPr>
              <w:pStyle w:val="a7"/>
              <w:numPr>
                <w:ilvl w:val="0"/>
                <w:numId w:val="19"/>
              </w:numPr>
              <w:spacing w:after="240"/>
            </w:pPr>
            <w:r>
              <w:t>Основные нормативы при проектировании систем озеленения и отдельных объектов</w:t>
            </w:r>
          </w:p>
          <w:p w:rsidR="00ED2C5B" w:rsidRDefault="00ED2C5B" w:rsidP="00421B1F">
            <w:pPr>
              <w:pStyle w:val="a7"/>
              <w:spacing w:after="240"/>
              <w:ind w:left="1440" w:hanging="1440"/>
            </w:pPr>
            <w:r>
              <w:t xml:space="preserve">Вариант 6. </w:t>
            </w:r>
          </w:p>
          <w:p w:rsidR="00ED2C5B" w:rsidRDefault="00ED2C5B" w:rsidP="00421B1F">
            <w:pPr>
              <w:pStyle w:val="a7"/>
              <w:numPr>
                <w:ilvl w:val="0"/>
                <w:numId w:val="20"/>
              </w:numPr>
            </w:pPr>
            <w:r>
              <w:t>Факторы, влияющие на создание систем озеленения в городах и поселках</w:t>
            </w:r>
          </w:p>
          <w:p w:rsidR="00ED2C5B" w:rsidRDefault="00ED2C5B" w:rsidP="00D96DD6">
            <w:pPr>
              <w:pStyle w:val="a7"/>
              <w:numPr>
                <w:ilvl w:val="0"/>
                <w:numId w:val="20"/>
              </w:numPr>
              <w:spacing w:after="240"/>
            </w:pPr>
            <w:r>
              <w:t xml:space="preserve">Основные тенденции </w:t>
            </w:r>
            <w:r w:rsidRPr="00DA329E">
              <w:t xml:space="preserve"> перспективного развития системы озеленения региона</w:t>
            </w:r>
          </w:p>
          <w:p w:rsidR="00ED2C5B" w:rsidRPr="00ED2C5B" w:rsidRDefault="00ED2C5B" w:rsidP="007D2435">
            <w:pPr>
              <w:pStyle w:val="a7"/>
              <w:numPr>
                <w:ilvl w:val="0"/>
                <w:numId w:val="20"/>
              </w:numPr>
              <w:spacing w:after="240"/>
            </w:pPr>
            <w:r>
              <w:t>Основные нормативы при проектировании систем озеленения и отдельных объектов</w:t>
            </w:r>
          </w:p>
          <w:p w:rsidR="00ED2C5B" w:rsidRPr="00B274F7" w:rsidRDefault="00ED2C5B" w:rsidP="00ED2C5B">
            <w:pPr>
              <w:spacing w:after="240"/>
            </w:pPr>
          </w:p>
          <w:p w:rsidR="00ED2C5B" w:rsidRPr="00B274F7" w:rsidRDefault="00ED2C5B" w:rsidP="00B83892">
            <w:r w:rsidRPr="006E4C22">
              <w:rPr>
                <w:b/>
              </w:rPr>
              <w:t>Примечание</w:t>
            </w:r>
            <w:r>
              <w:t xml:space="preserve">: </w:t>
            </w:r>
            <w:r w:rsidRPr="006E4C22">
              <w:t>в</w:t>
            </w:r>
            <w:r>
              <w:t xml:space="preserve">ариант контрольной работы студент выбирает самостоятельно </w:t>
            </w:r>
          </w:p>
          <w:p w:rsidR="00ED2C5B" w:rsidRPr="00B274F7" w:rsidRDefault="00ED2C5B" w:rsidP="00B83892"/>
          <w:p w:rsidR="00ED2C5B" w:rsidRDefault="00ED2C5B" w:rsidP="00B83892"/>
          <w:p w:rsidR="00ED2C5B" w:rsidRDefault="00ED2C5B" w:rsidP="00B83892"/>
          <w:p w:rsidR="00ED2C5B" w:rsidRPr="006E4C22" w:rsidRDefault="00ED2C5B" w:rsidP="00B83892">
            <w:pPr>
              <w:pStyle w:val="a7"/>
              <w:ind w:left="1440"/>
              <w:jc w:val="center"/>
              <w:rPr>
                <w:b/>
                <w:bCs/>
              </w:rPr>
            </w:pPr>
            <w:r w:rsidRPr="006E4C22">
              <w:rPr>
                <w:b/>
              </w:rPr>
              <w:t>Примерная тематика контрольной работы № 2</w:t>
            </w:r>
          </w:p>
          <w:p w:rsidR="00ED2C5B" w:rsidRPr="006E4C22" w:rsidRDefault="00ED2C5B" w:rsidP="00B83892">
            <w:pPr>
              <w:jc w:val="center"/>
              <w:rPr>
                <w:bCs/>
                <w:u w:val="single"/>
              </w:rPr>
            </w:pPr>
            <w:r w:rsidRPr="006E4C22">
              <w:rPr>
                <w:bCs/>
                <w:u w:val="single"/>
              </w:rPr>
              <w:t>«Озеленение садово-парковых объектов различного назначения</w:t>
            </w:r>
            <w:r>
              <w:rPr>
                <w:bCs/>
                <w:u w:val="single"/>
              </w:rPr>
              <w:t>»</w:t>
            </w:r>
          </w:p>
          <w:p w:rsidR="00ED2C5B" w:rsidRDefault="00ED2C5B" w:rsidP="001A07E1">
            <w:pPr>
              <w:jc w:val="center"/>
            </w:pP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курс, 8 семестр)</w:t>
            </w:r>
          </w:p>
          <w:p w:rsidR="00ED2C5B" w:rsidRDefault="00ED2C5B" w:rsidP="001A07E1">
            <w:r>
              <w:t>Вариант 1.</w:t>
            </w:r>
          </w:p>
          <w:p w:rsidR="00ED2C5B" w:rsidRDefault="00ED2C5B" w:rsidP="00BB7934">
            <w:pPr>
              <w:pStyle w:val="a7"/>
              <w:numPr>
                <w:ilvl w:val="0"/>
                <w:numId w:val="23"/>
              </w:numPr>
            </w:pPr>
            <w:r>
              <w:t>Классификация озелененных территорий общего пользования</w:t>
            </w:r>
          </w:p>
          <w:p w:rsidR="00ED2C5B" w:rsidRDefault="00ED2C5B" w:rsidP="00BB7934">
            <w:pPr>
              <w:pStyle w:val="a7"/>
              <w:numPr>
                <w:ilvl w:val="0"/>
                <w:numId w:val="23"/>
              </w:numPr>
            </w:pPr>
            <w:r>
              <w:t>Ландшафтная организация озелененных территорий учреждений здравоохранения</w:t>
            </w:r>
          </w:p>
          <w:p w:rsidR="00ED2C5B" w:rsidRDefault="00ED2C5B" w:rsidP="001A07E1">
            <w:pPr>
              <w:pStyle w:val="a7"/>
              <w:numPr>
                <w:ilvl w:val="0"/>
                <w:numId w:val="23"/>
              </w:numPr>
            </w:pPr>
            <w:r>
              <w:t>Методика и пример составления характеристик ландшафтной организации озелененных территорий специального назначения</w:t>
            </w:r>
          </w:p>
          <w:p w:rsidR="00ED2C5B" w:rsidRDefault="00ED2C5B" w:rsidP="002C4013">
            <w:pPr>
              <w:pStyle w:val="a7"/>
              <w:ind w:hanging="720"/>
              <w:jc w:val="both"/>
            </w:pPr>
            <w:r>
              <w:t>Вариант 2.</w:t>
            </w:r>
          </w:p>
          <w:p w:rsidR="00ED2C5B" w:rsidRDefault="00ED2C5B" w:rsidP="00BB7934">
            <w:pPr>
              <w:pStyle w:val="a7"/>
              <w:numPr>
                <w:ilvl w:val="0"/>
                <w:numId w:val="24"/>
              </w:numPr>
            </w:pPr>
            <w:r>
              <w:t>Городские парки, их классификация и назначение</w:t>
            </w:r>
          </w:p>
          <w:p w:rsidR="00ED2C5B" w:rsidRDefault="00ED2C5B" w:rsidP="005A2B79">
            <w:pPr>
              <w:pStyle w:val="a7"/>
              <w:numPr>
                <w:ilvl w:val="0"/>
                <w:numId w:val="24"/>
              </w:numPr>
            </w:pPr>
            <w:r>
              <w:t xml:space="preserve"> Ландшафтная организация озелененных территорий учебных учреждений </w:t>
            </w:r>
          </w:p>
          <w:p w:rsidR="00ED2C5B" w:rsidRDefault="00ED2C5B" w:rsidP="001A07E1">
            <w:pPr>
              <w:pStyle w:val="a7"/>
              <w:numPr>
                <w:ilvl w:val="0"/>
                <w:numId w:val="24"/>
              </w:numPr>
            </w:pPr>
            <w:r>
              <w:t xml:space="preserve">Методика </w:t>
            </w:r>
            <w:proofErr w:type="gramStart"/>
            <w:r>
              <w:t>составления ландшафтной организации объектов озеленения ограниченного пользования</w:t>
            </w:r>
            <w:proofErr w:type="gramEnd"/>
          </w:p>
          <w:p w:rsidR="00ED2C5B" w:rsidRDefault="00ED2C5B" w:rsidP="001A07E1">
            <w:r>
              <w:t>Вариант 3.</w:t>
            </w:r>
          </w:p>
          <w:p w:rsidR="00ED2C5B" w:rsidRDefault="00ED2C5B" w:rsidP="005A2B79">
            <w:pPr>
              <w:pStyle w:val="a7"/>
              <w:numPr>
                <w:ilvl w:val="0"/>
                <w:numId w:val="26"/>
              </w:numPr>
            </w:pPr>
            <w:r>
              <w:t xml:space="preserve"> Озелененные территории общественных центров</w:t>
            </w:r>
          </w:p>
          <w:p w:rsidR="00ED2C5B" w:rsidRDefault="00ED2C5B" w:rsidP="005A2B79">
            <w:pPr>
              <w:pStyle w:val="a7"/>
              <w:numPr>
                <w:ilvl w:val="0"/>
                <w:numId w:val="26"/>
              </w:numPr>
            </w:pPr>
            <w:r>
              <w:t xml:space="preserve"> Ландшафтная организация озелененных территорий учреждений детских дошкольных учреждений</w:t>
            </w:r>
          </w:p>
          <w:p w:rsidR="00ED2C5B" w:rsidRDefault="00ED2C5B" w:rsidP="005A2B79">
            <w:pPr>
              <w:pStyle w:val="a7"/>
              <w:numPr>
                <w:ilvl w:val="0"/>
                <w:numId w:val="26"/>
              </w:numPr>
            </w:pPr>
            <w:r>
              <w:t xml:space="preserve">Методика </w:t>
            </w:r>
            <w:proofErr w:type="gramStart"/>
            <w:r>
              <w:t>составления ландшафтной организации объектов озеленения общего пользования</w:t>
            </w:r>
            <w:proofErr w:type="gramEnd"/>
          </w:p>
          <w:p w:rsidR="00ED2C5B" w:rsidRDefault="00ED2C5B" w:rsidP="001A07E1">
            <w:r>
              <w:t xml:space="preserve">Вариант 4. </w:t>
            </w:r>
          </w:p>
          <w:p w:rsidR="00ED2C5B" w:rsidRDefault="00ED2C5B" w:rsidP="00630C9B">
            <w:pPr>
              <w:pStyle w:val="a7"/>
              <w:numPr>
                <w:ilvl w:val="0"/>
                <w:numId w:val="29"/>
              </w:numPr>
            </w:pPr>
            <w:r>
              <w:t>Общие принципы композиции и планировки объектов общего пользования</w:t>
            </w:r>
          </w:p>
          <w:p w:rsidR="00ED2C5B" w:rsidRDefault="00ED2C5B" w:rsidP="00A14174">
            <w:pPr>
              <w:pStyle w:val="a7"/>
              <w:numPr>
                <w:ilvl w:val="0"/>
                <w:numId w:val="29"/>
              </w:numPr>
            </w:pPr>
            <w:r>
              <w:t>Ландшафтная организация магистралей и улиц</w:t>
            </w:r>
          </w:p>
          <w:p w:rsidR="00ED2C5B" w:rsidRDefault="00ED2C5B" w:rsidP="00A14174">
            <w:pPr>
              <w:pStyle w:val="a7"/>
              <w:numPr>
                <w:ilvl w:val="0"/>
                <w:numId w:val="29"/>
              </w:numPr>
            </w:pPr>
            <w:r>
              <w:t>Методика и пример составления характеристик ландшафтной организации озелененных территорий специального назначения</w:t>
            </w:r>
          </w:p>
          <w:p w:rsidR="00ED2C5B" w:rsidRDefault="00ED2C5B" w:rsidP="001A07E1">
            <w:r>
              <w:t>Вариант 5.</w:t>
            </w:r>
          </w:p>
          <w:p w:rsidR="00ED2C5B" w:rsidRDefault="00ED2C5B" w:rsidP="00BB7934">
            <w:pPr>
              <w:pStyle w:val="a7"/>
              <w:numPr>
                <w:ilvl w:val="0"/>
                <w:numId w:val="27"/>
              </w:numPr>
            </w:pPr>
            <w:r>
              <w:t xml:space="preserve"> Природные компоненты садово-паркового ландшафта</w:t>
            </w:r>
          </w:p>
          <w:p w:rsidR="00ED2C5B" w:rsidRDefault="00ED2C5B" w:rsidP="00BB7934">
            <w:pPr>
              <w:pStyle w:val="a7"/>
              <w:numPr>
                <w:ilvl w:val="0"/>
                <w:numId w:val="27"/>
              </w:numPr>
            </w:pPr>
            <w:r>
              <w:t>Общие требования к благоустройству и озеленению территории жилой застройки</w:t>
            </w:r>
          </w:p>
          <w:p w:rsidR="00ED2C5B" w:rsidRDefault="00ED2C5B" w:rsidP="006E4C22">
            <w:pPr>
              <w:pStyle w:val="a7"/>
              <w:numPr>
                <w:ilvl w:val="0"/>
                <w:numId w:val="27"/>
              </w:numPr>
            </w:pPr>
            <w:r>
              <w:t xml:space="preserve"> Методика </w:t>
            </w:r>
            <w:proofErr w:type="gramStart"/>
            <w:r>
              <w:t>составления ландшафтной организации объектов озеленения ограниченного пользования</w:t>
            </w:r>
            <w:proofErr w:type="gramEnd"/>
          </w:p>
          <w:p w:rsidR="00ED2C5B" w:rsidRDefault="00ED2C5B" w:rsidP="001A07E1">
            <w:r>
              <w:t>Вариант 6.</w:t>
            </w:r>
          </w:p>
          <w:p w:rsidR="00ED2C5B" w:rsidRDefault="00ED2C5B" w:rsidP="00BB7934">
            <w:pPr>
              <w:pStyle w:val="a7"/>
              <w:numPr>
                <w:ilvl w:val="0"/>
                <w:numId w:val="28"/>
              </w:numPr>
            </w:pPr>
            <w:r>
              <w:t xml:space="preserve"> Национальные особенности композиции и планировки зеленых насаждений на объектах городского озеленения</w:t>
            </w:r>
          </w:p>
          <w:p w:rsidR="00ED2C5B" w:rsidRDefault="00ED2C5B" w:rsidP="00A14174">
            <w:pPr>
              <w:pStyle w:val="a7"/>
              <w:numPr>
                <w:ilvl w:val="0"/>
                <w:numId w:val="28"/>
              </w:numPr>
            </w:pPr>
            <w:r>
              <w:t xml:space="preserve">Ландшафтная организация территорий </w:t>
            </w:r>
          </w:p>
          <w:p w:rsidR="00ED2C5B" w:rsidRPr="00ED2C5B" w:rsidRDefault="00ED2C5B" w:rsidP="006E4C22">
            <w:pPr>
              <w:pStyle w:val="a7"/>
              <w:numPr>
                <w:ilvl w:val="0"/>
                <w:numId w:val="28"/>
              </w:numPr>
            </w:pPr>
            <w:r>
              <w:t xml:space="preserve"> Методика </w:t>
            </w:r>
            <w:proofErr w:type="gramStart"/>
            <w:r>
              <w:t>составления ландшафтной организации объектов озеленения общего пользования</w:t>
            </w:r>
            <w:proofErr w:type="gramEnd"/>
          </w:p>
          <w:p w:rsidR="00ED2C5B" w:rsidRDefault="00ED2C5B" w:rsidP="00ED2C5B">
            <w:pPr>
              <w:pStyle w:val="a7"/>
            </w:pPr>
          </w:p>
          <w:p w:rsidR="00ED2C5B" w:rsidRPr="00DA329E" w:rsidRDefault="00ED2C5B" w:rsidP="00803A45">
            <w:r w:rsidRPr="006E4C22">
              <w:rPr>
                <w:b/>
              </w:rPr>
              <w:t>Примечание</w:t>
            </w:r>
            <w:r>
              <w:t xml:space="preserve">: </w:t>
            </w:r>
            <w:r w:rsidRPr="006E4C22">
              <w:t>в</w:t>
            </w:r>
            <w:r>
              <w:t xml:space="preserve">ариант контрольной работы студент выбирает самостоятельно </w:t>
            </w:r>
          </w:p>
        </w:tc>
      </w:tr>
    </w:tbl>
    <w:p w:rsidR="002208CA" w:rsidRPr="00A23897" w:rsidRDefault="002208CA" w:rsidP="00A23897">
      <w:pPr>
        <w:spacing w:line="240" w:lineRule="atLeast"/>
        <w:rPr>
          <w:sz w:val="16"/>
          <w:szCs w:val="16"/>
        </w:rPr>
      </w:pPr>
      <w:r w:rsidRPr="00DA329E">
        <w:lastRenderedPageBreak/>
        <w:br/>
      </w:r>
      <w:r w:rsidRPr="00A23897">
        <w:rPr>
          <w:sz w:val="16"/>
          <w:szCs w:val="16"/>
        </w:rPr>
        <w:br/>
      </w:r>
      <w:r w:rsidRPr="00A23897">
        <w:rPr>
          <w:sz w:val="16"/>
          <w:szCs w:val="16"/>
        </w:rPr>
        <w:br/>
      </w:r>
      <w:r w:rsidRPr="00A23897">
        <w:rPr>
          <w:sz w:val="16"/>
          <w:szCs w:val="16"/>
        </w:rPr>
        <w:lastRenderedPageBreak/>
        <w:br/>
      </w:r>
      <w:r w:rsidRPr="00A23897">
        <w:rPr>
          <w:color w:val="666666"/>
          <w:sz w:val="16"/>
          <w:szCs w:val="16"/>
        </w:rPr>
        <w:t>^</w:t>
      </w:r>
      <w:r w:rsidRPr="00A23897">
        <w:rPr>
          <w:sz w:val="16"/>
          <w:szCs w:val="16"/>
        </w:rPr>
        <w:t xml:space="preserve"> </w:t>
      </w:r>
    </w:p>
    <w:p w:rsidR="002208CA" w:rsidRPr="00A23897" w:rsidRDefault="002208CA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bCs/>
          <w:i/>
          <w:sz w:val="16"/>
          <w:szCs w:val="16"/>
        </w:rPr>
      </w:pPr>
      <w:r w:rsidRPr="00A23897">
        <w:rPr>
          <w:bCs/>
          <w:i/>
          <w:sz w:val="16"/>
          <w:szCs w:val="16"/>
        </w:rPr>
        <w:tab/>
      </w:r>
      <w:r w:rsidRPr="00A23897">
        <w:rPr>
          <w:bCs/>
          <w:i/>
          <w:sz w:val="16"/>
          <w:szCs w:val="16"/>
        </w:rPr>
        <w:tab/>
      </w:r>
      <w:r w:rsidRPr="00A23897">
        <w:rPr>
          <w:bCs/>
          <w:i/>
          <w:sz w:val="16"/>
          <w:szCs w:val="16"/>
        </w:rPr>
        <w:tab/>
      </w:r>
    </w:p>
    <w:p w:rsidR="002208CA" w:rsidRPr="00A23897" w:rsidRDefault="002208CA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sz w:val="16"/>
          <w:szCs w:val="16"/>
        </w:rPr>
        <w:sectPr w:rsidR="002208CA" w:rsidRPr="00A2389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208CA" w:rsidRPr="006E4C22" w:rsidRDefault="002208CA" w:rsidP="00B66785">
      <w:pPr>
        <w:pStyle w:val="1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  <w:r w:rsidRPr="006E4C22">
        <w:rPr>
          <w:caps/>
          <w:sz w:val="28"/>
          <w:szCs w:val="28"/>
        </w:rPr>
        <w:lastRenderedPageBreak/>
        <w:t>условия реализации программы  учебной дисциплины</w:t>
      </w:r>
    </w:p>
    <w:p w:rsidR="002208CA" w:rsidRPr="008326BC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326BC">
        <w:rPr>
          <w:sz w:val="28"/>
          <w:szCs w:val="28"/>
        </w:rPr>
        <w:t>ОП. 08.  Озеленение населенных мест с основами градостроительства</w:t>
      </w:r>
    </w:p>
    <w:p w:rsidR="002208CA" w:rsidRPr="00301DF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08CA" w:rsidRPr="005A395F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A395F">
        <w:rPr>
          <w:bCs/>
          <w:sz w:val="28"/>
          <w:szCs w:val="28"/>
        </w:rPr>
        <w:t>3.1.</w:t>
      </w:r>
      <w:r w:rsidRPr="005A395F">
        <w:rPr>
          <w:b/>
          <w:bCs/>
          <w:sz w:val="28"/>
          <w:szCs w:val="28"/>
        </w:rPr>
        <w:t xml:space="preserve"> </w:t>
      </w:r>
      <w:r w:rsidRPr="005A395F">
        <w:rPr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208CA" w:rsidRPr="005A395F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208CA" w:rsidRPr="00CF15E5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5A395F">
        <w:rPr>
          <w:bCs/>
          <w:sz w:val="28"/>
          <w:szCs w:val="28"/>
        </w:rPr>
        <w:t>Реализация программы дисциплины требует наличия</w:t>
      </w:r>
      <w:r w:rsidRPr="00CF15E5">
        <w:rPr>
          <w:bCs/>
          <w:sz w:val="28"/>
          <w:szCs w:val="28"/>
        </w:rPr>
        <w:t xml:space="preserve"> лаборатории  информационных технологий в профессиональной деятельности и лаборатории СПиЛС</w:t>
      </w:r>
      <w:r w:rsidR="00CF15E5">
        <w:rPr>
          <w:bCs/>
          <w:sz w:val="28"/>
          <w:szCs w:val="28"/>
        </w:rPr>
        <w:t>.</w:t>
      </w:r>
      <w:r w:rsidRPr="00CF15E5">
        <w:rPr>
          <w:bCs/>
          <w:sz w:val="28"/>
          <w:szCs w:val="28"/>
        </w:rPr>
        <w:t xml:space="preserve"> </w:t>
      </w:r>
    </w:p>
    <w:p w:rsidR="00DF1EBC" w:rsidRDefault="002208CA" w:rsidP="00DF1EBC">
      <w:pPr>
        <w:rPr>
          <w:sz w:val="28"/>
          <w:szCs w:val="28"/>
        </w:rPr>
      </w:pPr>
      <w:r w:rsidRPr="005A395F">
        <w:rPr>
          <w:sz w:val="28"/>
          <w:szCs w:val="28"/>
        </w:rPr>
        <w:t xml:space="preserve">Оборудование лаборатории </w:t>
      </w:r>
      <w:proofErr w:type="gramStart"/>
      <w:r w:rsidRPr="005A395F">
        <w:rPr>
          <w:sz w:val="28"/>
          <w:szCs w:val="28"/>
        </w:rPr>
        <w:t>сад-парково</w:t>
      </w:r>
      <w:r w:rsidR="00CF15E5">
        <w:rPr>
          <w:sz w:val="28"/>
          <w:szCs w:val="28"/>
        </w:rPr>
        <w:t>го</w:t>
      </w:r>
      <w:proofErr w:type="gramEnd"/>
      <w:r w:rsidR="00CF15E5">
        <w:rPr>
          <w:sz w:val="28"/>
          <w:szCs w:val="28"/>
        </w:rPr>
        <w:t xml:space="preserve"> и ландшафтного строительства:</w:t>
      </w:r>
      <w:r w:rsidRPr="005A395F">
        <w:rPr>
          <w:sz w:val="28"/>
          <w:szCs w:val="28"/>
        </w:rPr>
        <w:br/>
        <w:t>рабочее место преподавателя;</w:t>
      </w:r>
    </w:p>
    <w:p w:rsidR="00DF1EBC" w:rsidRDefault="002208CA" w:rsidP="00DF1EBC">
      <w:pPr>
        <w:rPr>
          <w:sz w:val="28"/>
          <w:szCs w:val="28"/>
        </w:rPr>
      </w:pPr>
      <w:r w:rsidRPr="005A395F">
        <w:rPr>
          <w:sz w:val="28"/>
          <w:szCs w:val="28"/>
        </w:rPr>
        <w:t xml:space="preserve">посадочные места </w:t>
      </w:r>
      <w:proofErr w:type="gramStart"/>
      <w:r w:rsidRPr="005A395F">
        <w:rPr>
          <w:sz w:val="28"/>
          <w:szCs w:val="28"/>
        </w:rPr>
        <w:t>обучающихся</w:t>
      </w:r>
      <w:proofErr w:type="gramEnd"/>
      <w:r w:rsidRPr="005A395F">
        <w:rPr>
          <w:sz w:val="28"/>
          <w:szCs w:val="28"/>
        </w:rPr>
        <w:t xml:space="preserve"> (по количеству обучающихся);</w:t>
      </w:r>
    </w:p>
    <w:p w:rsidR="002208CA" w:rsidRPr="005A395F" w:rsidRDefault="002208CA" w:rsidP="00DF1EBC">
      <w:pPr>
        <w:rPr>
          <w:sz w:val="28"/>
          <w:szCs w:val="28"/>
        </w:rPr>
      </w:pPr>
      <w:r w:rsidRPr="005A395F">
        <w:rPr>
          <w:sz w:val="28"/>
          <w:szCs w:val="28"/>
        </w:rPr>
        <w:t>комплект инструктивных карт занятий и раздаточного материала</w:t>
      </w:r>
    </w:p>
    <w:p w:rsidR="002208CA" w:rsidRPr="005A395F" w:rsidRDefault="002208CA" w:rsidP="002208C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A395F">
        <w:rPr>
          <w:sz w:val="28"/>
          <w:szCs w:val="28"/>
        </w:rPr>
        <w:t>комплект наглядного материала (схемы, плакаты)</w:t>
      </w:r>
    </w:p>
    <w:p w:rsidR="002208CA" w:rsidRPr="005A395F" w:rsidRDefault="002208CA" w:rsidP="002208C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A395F">
        <w:rPr>
          <w:sz w:val="28"/>
          <w:szCs w:val="28"/>
        </w:rPr>
        <w:t>комплект учебников</w:t>
      </w:r>
    </w:p>
    <w:p w:rsidR="002208CA" w:rsidRPr="005A395F" w:rsidRDefault="002208CA" w:rsidP="002208C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A395F">
        <w:rPr>
          <w:bCs/>
          <w:sz w:val="28"/>
          <w:szCs w:val="28"/>
        </w:rPr>
        <w:t>комплект учебно-методической литературы</w:t>
      </w:r>
    </w:p>
    <w:p w:rsidR="002208CA" w:rsidRPr="005A395F" w:rsidRDefault="002208CA" w:rsidP="002208C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A395F">
        <w:rPr>
          <w:bCs/>
          <w:sz w:val="28"/>
          <w:szCs w:val="28"/>
        </w:rPr>
        <w:t>справочная литература</w:t>
      </w:r>
    </w:p>
    <w:p w:rsidR="002208CA" w:rsidRPr="005A395F" w:rsidRDefault="002208CA" w:rsidP="002208C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A395F">
        <w:rPr>
          <w:bCs/>
          <w:sz w:val="28"/>
          <w:szCs w:val="28"/>
        </w:rPr>
        <w:t>рабочие альбомы для практических занятий (в т.ч. для зарисовок)</w:t>
      </w:r>
    </w:p>
    <w:p w:rsidR="002208CA" w:rsidRPr="005A395F" w:rsidRDefault="002208CA" w:rsidP="002208C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A395F">
        <w:rPr>
          <w:bCs/>
          <w:sz w:val="28"/>
          <w:szCs w:val="28"/>
        </w:rPr>
        <w:t>модели по озеленению населенных мест с основами градостроительства</w:t>
      </w:r>
    </w:p>
    <w:p w:rsidR="00DF1EBC" w:rsidRPr="00CF15E5" w:rsidRDefault="002208CA" w:rsidP="00DF1EB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15E5">
        <w:rPr>
          <w:bCs/>
          <w:sz w:val="28"/>
          <w:szCs w:val="28"/>
        </w:rPr>
        <w:t>приборы, инструменты и приспособления для проведения практических работ</w:t>
      </w:r>
      <w:r w:rsidRPr="00CF15E5">
        <w:rPr>
          <w:sz w:val="28"/>
          <w:szCs w:val="28"/>
        </w:rPr>
        <w:br/>
        <w:t xml:space="preserve">Технические средства обучения: компьютер с лицензионным программным обеспечением и </w:t>
      </w:r>
      <w:proofErr w:type="spellStart"/>
      <w:r w:rsidRPr="00CF15E5">
        <w:rPr>
          <w:sz w:val="28"/>
          <w:szCs w:val="28"/>
        </w:rPr>
        <w:t>мультимедиапроектор</w:t>
      </w:r>
      <w:proofErr w:type="spellEnd"/>
      <w:r w:rsidRPr="00CF15E5">
        <w:rPr>
          <w:sz w:val="28"/>
          <w:szCs w:val="28"/>
        </w:rPr>
        <w:t xml:space="preserve">. </w:t>
      </w:r>
      <w:r w:rsidRPr="00CF15E5">
        <w:rPr>
          <w:sz w:val="28"/>
          <w:szCs w:val="28"/>
        </w:rPr>
        <w:br/>
        <w:t xml:space="preserve">Оборудование лаборатории по информационным технологиям: </w:t>
      </w:r>
    </w:p>
    <w:p w:rsidR="00DF1EBC" w:rsidRDefault="00DF1EBC" w:rsidP="00DF1EBC">
      <w:pPr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</w:t>
      </w:r>
      <w:r w:rsidR="002208CA" w:rsidRPr="00DF1EBC">
        <w:rPr>
          <w:sz w:val="28"/>
          <w:szCs w:val="28"/>
        </w:rPr>
        <w:br/>
        <w:t xml:space="preserve">рабочие места </w:t>
      </w:r>
      <w:proofErr w:type="gramStart"/>
      <w:r w:rsidR="002208CA" w:rsidRPr="00DF1EBC">
        <w:rPr>
          <w:sz w:val="28"/>
          <w:szCs w:val="28"/>
        </w:rPr>
        <w:t>обучающи</w:t>
      </w:r>
      <w:r>
        <w:rPr>
          <w:sz w:val="28"/>
          <w:szCs w:val="28"/>
        </w:rPr>
        <w:t>хся</w:t>
      </w:r>
      <w:proofErr w:type="gramEnd"/>
      <w:r>
        <w:rPr>
          <w:sz w:val="28"/>
          <w:szCs w:val="28"/>
        </w:rPr>
        <w:t xml:space="preserve"> (по количеству обучающихся)</w:t>
      </w:r>
    </w:p>
    <w:p w:rsidR="002208CA" w:rsidRPr="005A395F" w:rsidRDefault="002208CA" w:rsidP="00DF1EBC">
      <w:pPr>
        <w:rPr>
          <w:sz w:val="28"/>
          <w:szCs w:val="28"/>
        </w:rPr>
      </w:pPr>
      <w:r w:rsidRPr="005A395F">
        <w:rPr>
          <w:sz w:val="28"/>
          <w:szCs w:val="28"/>
        </w:rPr>
        <w:t>мультимедийное оборудование.</w:t>
      </w:r>
    </w:p>
    <w:p w:rsidR="002208CA" w:rsidRPr="005A395F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208CA" w:rsidRPr="008326BC" w:rsidRDefault="002208CA" w:rsidP="002208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8326BC">
        <w:rPr>
          <w:sz w:val="28"/>
          <w:szCs w:val="28"/>
        </w:rPr>
        <w:t>3.2. Информационное обеспечение обучения</w:t>
      </w:r>
    </w:p>
    <w:p w:rsidR="002208CA" w:rsidRPr="008326BC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326BC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208CA" w:rsidRPr="008326BC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326BC">
        <w:rPr>
          <w:bCs/>
          <w:sz w:val="28"/>
          <w:szCs w:val="28"/>
        </w:rPr>
        <w:t xml:space="preserve">Основные источники: </w:t>
      </w:r>
    </w:p>
    <w:p w:rsidR="002208CA" w:rsidRPr="0033466D" w:rsidRDefault="002208CA" w:rsidP="002208C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3466D">
        <w:rPr>
          <w:bCs/>
          <w:sz w:val="28"/>
          <w:szCs w:val="28"/>
        </w:rPr>
        <w:t>Теодоронский В.С. Озеленение населенных мест с основами градостроительства</w:t>
      </w:r>
      <w:r w:rsidR="00C62185" w:rsidRPr="0033466D">
        <w:rPr>
          <w:bCs/>
          <w:sz w:val="28"/>
          <w:szCs w:val="28"/>
        </w:rPr>
        <w:t>: учебник для студ. учреждений сред</w:t>
      </w:r>
      <w:proofErr w:type="gramStart"/>
      <w:r w:rsidR="00C62185" w:rsidRPr="0033466D">
        <w:rPr>
          <w:bCs/>
          <w:sz w:val="28"/>
          <w:szCs w:val="28"/>
        </w:rPr>
        <w:t>.</w:t>
      </w:r>
      <w:proofErr w:type="gramEnd"/>
      <w:r w:rsidR="00C62185" w:rsidRPr="0033466D">
        <w:rPr>
          <w:bCs/>
          <w:sz w:val="28"/>
          <w:szCs w:val="28"/>
        </w:rPr>
        <w:t xml:space="preserve"> </w:t>
      </w:r>
      <w:proofErr w:type="gramStart"/>
      <w:r w:rsidR="00C62185" w:rsidRPr="0033466D">
        <w:rPr>
          <w:bCs/>
          <w:sz w:val="28"/>
          <w:szCs w:val="28"/>
        </w:rPr>
        <w:t>п</w:t>
      </w:r>
      <w:proofErr w:type="gramEnd"/>
      <w:r w:rsidR="00C62185" w:rsidRPr="0033466D">
        <w:rPr>
          <w:bCs/>
          <w:sz w:val="28"/>
          <w:szCs w:val="28"/>
        </w:rPr>
        <w:t xml:space="preserve">роф. образования / В.С. Теодоронский, В.И. Горбатова, В.И. Горбатов.- 2-е изд., стер. – М.: Издательский центр «Академия», </w:t>
      </w:r>
      <w:r w:rsidRPr="0033466D">
        <w:rPr>
          <w:bCs/>
          <w:sz w:val="28"/>
          <w:szCs w:val="28"/>
        </w:rPr>
        <w:t>201</w:t>
      </w:r>
      <w:r w:rsidR="00C62185" w:rsidRPr="0033466D">
        <w:rPr>
          <w:bCs/>
          <w:sz w:val="28"/>
          <w:szCs w:val="28"/>
        </w:rPr>
        <w:t>3.- 128 с.</w:t>
      </w:r>
    </w:p>
    <w:p w:rsidR="0033466D" w:rsidRPr="0033466D" w:rsidRDefault="0033466D" w:rsidP="003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C62185" w:rsidRPr="0033466D" w:rsidRDefault="00C62185" w:rsidP="00C6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bCs/>
          <w:sz w:val="28"/>
          <w:szCs w:val="28"/>
        </w:rPr>
      </w:pPr>
      <w:r w:rsidRPr="0033466D">
        <w:rPr>
          <w:bCs/>
          <w:sz w:val="28"/>
          <w:szCs w:val="28"/>
        </w:rPr>
        <w:t>Дополнительные источники:</w:t>
      </w:r>
    </w:p>
    <w:p w:rsidR="007B5006" w:rsidRPr="0033466D" w:rsidRDefault="007B5006" w:rsidP="0033466D">
      <w:pPr>
        <w:pStyle w:val="a7"/>
        <w:jc w:val="both"/>
        <w:rPr>
          <w:bCs/>
          <w:sz w:val="28"/>
          <w:szCs w:val="28"/>
        </w:rPr>
      </w:pPr>
    </w:p>
    <w:p w:rsidR="0033466D" w:rsidRPr="0033466D" w:rsidRDefault="0033466D" w:rsidP="002208C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3466D">
        <w:rPr>
          <w:sz w:val="28"/>
          <w:szCs w:val="28"/>
        </w:rPr>
        <w:t>Грачёва А.В. Основы зелёного строительства. Озеленение и благоустройство территорий. – М: ФОРУМ, 2009</w:t>
      </w:r>
    </w:p>
    <w:p w:rsidR="0033466D" w:rsidRPr="0033466D" w:rsidRDefault="0033466D" w:rsidP="0033466D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466D">
        <w:rPr>
          <w:sz w:val="28"/>
          <w:szCs w:val="28"/>
        </w:rPr>
        <w:lastRenderedPageBreak/>
        <w:t xml:space="preserve">Фёдоров В.В. Планировка и застройка населённых мест. </w:t>
      </w:r>
      <w:proofErr w:type="gramStart"/>
      <w:r w:rsidRPr="0033466D">
        <w:rPr>
          <w:sz w:val="28"/>
          <w:szCs w:val="28"/>
        </w:rPr>
        <w:t>–М</w:t>
      </w:r>
      <w:proofErr w:type="gramEnd"/>
      <w:r w:rsidRPr="0033466D">
        <w:rPr>
          <w:sz w:val="28"/>
          <w:szCs w:val="28"/>
        </w:rPr>
        <w:t>: Инфра-М</w:t>
      </w:r>
      <w:r w:rsidRPr="0033466D">
        <w:rPr>
          <w:sz w:val="28"/>
          <w:szCs w:val="28"/>
        </w:rPr>
        <w:br/>
        <w:t xml:space="preserve">2010. </w:t>
      </w:r>
    </w:p>
    <w:p w:rsidR="0033466D" w:rsidRPr="0033466D" w:rsidRDefault="0033466D" w:rsidP="0033466D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proofErr w:type="spellStart"/>
      <w:r w:rsidRPr="0033466D">
        <w:rPr>
          <w:bCs/>
          <w:sz w:val="28"/>
          <w:szCs w:val="28"/>
        </w:rPr>
        <w:t>Антюфеев</w:t>
      </w:r>
      <w:proofErr w:type="spellEnd"/>
      <w:r w:rsidRPr="0033466D">
        <w:rPr>
          <w:bCs/>
          <w:sz w:val="28"/>
          <w:szCs w:val="28"/>
        </w:rPr>
        <w:t xml:space="preserve"> А.В., </w:t>
      </w:r>
      <w:proofErr w:type="spellStart"/>
      <w:r w:rsidRPr="0033466D">
        <w:rPr>
          <w:bCs/>
          <w:sz w:val="28"/>
          <w:szCs w:val="28"/>
        </w:rPr>
        <w:t>Птичникова</w:t>
      </w:r>
      <w:proofErr w:type="spellEnd"/>
      <w:r w:rsidRPr="0033466D">
        <w:rPr>
          <w:bCs/>
          <w:sz w:val="28"/>
          <w:szCs w:val="28"/>
        </w:rPr>
        <w:t xml:space="preserve"> Г.А., Чернявская Т.А. Региональные основы ландшафтной архитектуры. </w:t>
      </w:r>
      <w:r>
        <w:rPr>
          <w:bCs/>
          <w:sz w:val="28"/>
          <w:szCs w:val="28"/>
        </w:rPr>
        <w:t xml:space="preserve">- </w:t>
      </w:r>
      <w:r w:rsidRPr="0033466D">
        <w:rPr>
          <w:bCs/>
          <w:sz w:val="28"/>
          <w:szCs w:val="28"/>
        </w:rPr>
        <w:t>Волгоград, 2005г., 188с</w:t>
      </w:r>
      <w:r w:rsidRPr="0033466D">
        <w:rPr>
          <w:sz w:val="28"/>
          <w:szCs w:val="28"/>
        </w:rPr>
        <w:t xml:space="preserve"> </w:t>
      </w:r>
    </w:p>
    <w:p w:rsidR="007B5006" w:rsidRPr="0033466D" w:rsidRDefault="007B5006" w:rsidP="002208C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3466D">
        <w:rPr>
          <w:sz w:val="28"/>
          <w:szCs w:val="28"/>
        </w:rPr>
        <w:t>СНиП 2.07.01-89</w:t>
      </w:r>
      <w:r w:rsidR="00C62185" w:rsidRPr="0033466D">
        <w:rPr>
          <w:sz w:val="28"/>
          <w:szCs w:val="28"/>
        </w:rPr>
        <w:t>-М. Градостроительство.</w:t>
      </w:r>
      <w:r w:rsidRPr="0033466D">
        <w:rPr>
          <w:bCs/>
          <w:sz w:val="28"/>
          <w:szCs w:val="28"/>
        </w:rPr>
        <w:t xml:space="preserve"> </w:t>
      </w:r>
      <w:r w:rsidRPr="0033466D">
        <w:rPr>
          <w:sz w:val="28"/>
          <w:szCs w:val="28"/>
        </w:rPr>
        <w:t>Планировка и застройка город</w:t>
      </w:r>
      <w:r w:rsidR="00C62185" w:rsidRPr="0033466D">
        <w:rPr>
          <w:sz w:val="28"/>
          <w:szCs w:val="28"/>
        </w:rPr>
        <w:t>ов</w:t>
      </w:r>
      <w:r w:rsidRPr="0033466D">
        <w:rPr>
          <w:sz w:val="28"/>
          <w:szCs w:val="28"/>
        </w:rPr>
        <w:t xml:space="preserve"> и сельских поселений</w:t>
      </w:r>
      <w:r w:rsidR="00C62185" w:rsidRPr="0033466D">
        <w:rPr>
          <w:sz w:val="28"/>
          <w:szCs w:val="28"/>
        </w:rPr>
        <w:t>.- М.:</w:t>
      </w:r>
      <w:r w:rsidRPr="0033466D">
        <w:rPr>
          <w:bCs/>
          <w:sz w:val="28"/>
          <w:szCs w:val="28"/>
        </w:rPr>
        <w:t xml:space="preserve"> </w:t>
      </w:r>
      <w:proofErr w:type="spellStart"/>
      <w:r w:rsidR="00C62185" w:rsidRPr="0033466D">
        <w:rPr>
          <w:bCs/>
          <w:sz w:val="28"/>
          <w:szCs w:val="28"/>
        </w:rPr>
        <w:t>Госстройкомитет</w:t>
      </w:r>
      <w:proofErr w:type="spellEnd"/>
      <w:r w:rsidR="00C62185" w:rsidRPr="0033466D">
        <w:rPr>
          <w:bCs/>
          <w:sz w:val="28"/>
          <w:szCs w:val="28"/>
        </w:rPr>
        <w:t xml:space="preserve"> России, 1999.</w:t>
      </w:r>
    </w:p>
    <w:p w:rsidR="0033466D" w:rsidRPr="0033466D" w:rsidRDefault="0033466D" w:rsidP="002208C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3466D">
        <w:rPr>
          <w:bCs/>
          <w:sz w:val="28"/>
          <w:szCs w:val="28"/>
        </w:rPr>
        <w:t>МГСН 1.02-02. Нормы и правила проектирования и застройки г.</w:t>
      </w:r>
      <w:r>
        <w:rPr>
          <w:bCs/>
          <w:sz w:val="28"/>
          <w:szCs w:val="28"/>
        </w:rPr>
        <w:t xml:space="preserve"> </w:t>
      </w:r>
      <w:r w:rsidRPr="0033466D">
        <w:rPr>
          <w:bCs/>
          <w:sz w:val="28"/>
          <w:szCs w:val="28"/>
        </w:rPr>
        <w:t>Москвы.- М., 2002</w:t>
      </w:r>
    </w:p>
    <w:p w:rsidR="0033466D" w:rsidRPr="0033466D" w:rsidRDefault="0033466D" w:rsidP="002208C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3466D">
        <w:rPr>
          <w:bCs/>
          <w:sz w:val="28"/>
          <w:szCs w:val="28"/>
        </w:rPr>
        <w:t>Методические рекомендации по формированию озелененных пространств города</w:t>
      </w:r>
      <w:proofErr w:type="gramStart"/>
      <w:r w:rsidRPr="0033466D">
        <w:rPr>
          <w:bCs/>
          <w:sz w:val="28"/>
          <w:szCs w:val="28"/>
        </w:rPr>
        <w:t>.-</w:t>
      </w:r>
      <w:proofErr w:type="gramEnd"/>
      <w:r w:rsidRPr="0033466D">
        <w:rPr>
          <w:bCs/>
          <w:sz w:val="28"/>
          <w:szCs w:val="28"/>
        </w:rPr>
        <w:t xml:space="preserve">М.: </w:t>
      </w:r>
      <w:proofErr w:type="spellStart"/>
      <w:r w:rsidRPr="0033466D">
        <w:rPr>
          <w:bCs/>
          <w:sz w:val="28"/>
          <w:szCs w:val="28"/>
        </w:rPr>
        <w:t>Стройиздат</w:t>
      </w:r>
      <w:proofErr w:type="spellEnd"/>
      <w:r w:rsidRPr="0033466D">
        <w:rPr>
          <w:bCs/>
          <w:sz w:val="28"/>
          <w:szCs w:val="28"/>
        </w:rPr>
        <w:t>, 1980.</w:t>
      </w:r>
    </w:p>
    <w:p w:rsidR="0033466D" w:rsidRDefault="0033466D" w:rsidP="003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</w:p>
    <w:p w:rsidR="002208CA" w:rsidRDefault="002208CA" w:rsidP="00B66785">
      <w:pPr>
        <w:pStyle w:val="1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</w:t>
      </w:r>
      <w:r w:rsidRPr="0069159E">
        <w:rPr>
          <w:caps/>
          <w:sz w:val="28"/>
          <w:szCs w:val="28"/>
        </w:rPr>
        <w:t>онтроль и оценка результатов освоения</w:t>
      </w:r>
    </w:p>
    <w:p w:rsidR="002208CA" w:rsidRPr="00CA75AB" w:rsidRDefault="002208CA" w:rsidP="002208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firstLine="0"/>
        <w:jc w:val="center"/>
      </w:pPr>
      <w:r>
        <w:rPr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</w:t>
      </w:r>
      <w:r w:rsidRPr="0069159E">
        <w:rPr>
          <w:caps/>
          <w:sz w:val="28"/>
          <w:szCs w:val="28"/>
        </w:rPr>
        <w:t>Дисциплины</w:t>
      </w:r>
    </w:p>
    <w:p w:rsidR="002208CA" w:rsidRPr="0033466D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3466D">
        <w:rPr>
          <w:sz w:val="28"/>
          <w:szCs w:val="28"/>
        </w:rPr>
        <w:t>ОП. 08.  Озеленение населенных мест с основами градостроительства</w:t>
      </w:r>
    </w:p>
    <w:p w:rsidR="002208CA" w:rsidRPr="0033466D" w:rsidRDefault="002208CA" w:rsidP="002208CA"/>
    <w:p w:rsidR="002208CA" w:rsidRPr="00A20A8B" w:rsidRDefault="002208CA" w:rsidP="002208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3466D">
        <w:rPr>
          <w:sz w:val="28"/>
          <w:szCs w:val="28"/>
        </w:rPr>
        <w:t>Контроль 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заданий.</w:t>
      </w:r>
    </w:p>
    <w:p w:rsidR="002208CA" w:rsidRPr="00A20A8B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2208CA" w:rsidRPr="00A20A8B" w:rsidTr="00803A4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8CA" w:rsidRPr="008326BC" w:rsidRDefault="002208CA" w:rsidP="00803A45">
            <w:pPr>
              <w:jc w:val="center"/>
              <w:rPr>
                <w:bCs/>
              </w:rPr>
            </w:pPr>
            <w:r w:rsidRPr="008326BC">
              <w:rPr>
                <w:bCs/>
              </w:rPr>
              <w:t>Результаты обучения</w:t>
            </w:r>
          </w:p>
          <w:p w:rsidR="002208CA" w:rsidRPr="008326BC" w:rsidRDefault="002208CA" w:rsidP="00803A45">
            <w:pPr>
              <w:jc w:val="center"/>
              <w:rPr>
                <w:bCs/>
              </w:rPr>
            </w:pPr>
            <w:r w:rsidRPr="008326BC">
              <w:rPr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8CA" w:rsidRPr="00CA75AB" w:rsidRDefault="002208CA" w:rsidP="00803A45">
            <w:pPr>
              <w:jc w:val="center"/>
              <w:rPr>
                <w:bCs/>
              </w:rPr>
            </w:pPr>
            <w:r w:rsidRPr="00CA75AB">
              <w:t xml:space="preserve">Формы и методы контроля и оценки результатов обучения </w:t>
            </w:r>
          </w:p>
        </w:tc>
      </w:tr>
      <w:tr w:rsidR="002208CA" w:rsidRPr="00A20A8B" w:rsidTr="00803A4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A" w:rsidRPr="008326BC" w:rsidRDefault="002208CA" w:rsidP="00803A45">
            <w:pPr>
              <w:jc w:val="both"/>
              <w:rPr>
                <w:bCs/>
              </w:rPr>
            </w:pPr>
            <w:r w:rsidRPr="008326BC">
              <w:rPr>
                <w:bCs/>
              </w:rPr>
              <w:t>Уметь (У):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A" w:rsidRPr="00A20A8B" w:rsidRDefault="002208CA" w:rsidP="00803A45">
            <w:pPr>
              <w:jc w:val="both"/>
              <w:rPr>
                <w:bCs/>
                <w:i/>
              </w:rPr>
            </w:pPr>
          </w:p>
        </w:tc>
      </w:tr>
      <w:tr w:rsidR="002208CA" w:rsidRPr="00A20A8B" w:rsidTr="00803A4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A" w:rsidRPr="008326BC" w:rsidRDefault="002208CA" w:rsidP="00803A45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326BC">
              <w:rPr>
                <w:sz w:val="28"/>
                <w:szCs w:val="28"/>
              </w:rPr>
              <w:t>У</w:t>
            </w:r>
            <w:proofErr w:type="gramStart"/>
            <w:r w:rsidRPr="008326BC">
              <w:rPr>
                <w:sz w:val="28"/>
                <w:szCs w:val="28"/>
              </w:rPr>
              <w:t>1</w:t>
            </w:r>
            <w:proofErr w:type="gramEnd"/>
            <w:r w:rsidRPr="008326BC">
              <w:rPr>
                <w:sz w:val="28"/>
                <w:szCs w:val="28"/>
              </w:rPr>
              <w:t xml:space="preserve"> выполнять работы по СПиЛС с учетом особенностей местности</w:t>
            </w:r>
          </w:p>
          <w:p w:rsidR="002208CA" w:rsidRPr="008326BC" w:rsidRDefault="002208CA" w:rsidP="00803A45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A" w:rsidRDefault="002208CA" w:rsidP="00803A4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экспертная оценка защиты практической работы</w:t>
            </w:r>
          </w:p>
          <w:p w:rsidR="002208CA" w:rsidRPr="00A20A8B" w:rsidRDefault="002208CA" w:rsidP="00803A45">
            <w:pPr>
              <w:jc w:val="both"/>
              <w:rPr>
                <w:bCs/>
                <w:i/>
              </w:rPr>
            </w:pPr>
          </w:p>
        </w:tc>
      </w:tr>
      <w:tr w:rsidR="002208CA" w:rsidRPr="00A20A8B" w:rsidTr="00803A4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A" w:rsidRPr="008326BC" w:rsidRDefault="002208CA" w:rsidP="00803A45">
            <w:pPr>
              <w:jc w:val="both"/>
              <w:rPr>
                <w:bCs/>
              </w:rPr>
            </w:pPr>
            <w:r w:rsidRPr="008326BC">
              <w:rPr>
                <w:bCs/>
              </w:rPr>
              <w:t xml:space="preserve">     Знать (З):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A" w:rsidRPr="00A20A8B" w:rsidRDefault="002208CA" w:rsidP="00803A45">
            <w:pPr>
              <w:jc w:val="both"/>
              <w:rPr>
                <w:bCs/>
                <w:i/>
              </w:rPr>
            </w:pPr>
          </w:p>
        </w:tc>
      </w:tr>
      <w:tr w:rsidR="002208CA" w:rsidRPr="00A20A8B" w:rsidTr="00803A4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A" w:rsidRPr="00E46CE5" w:rsidRDefault="002208CA" w:rsidP="00803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6CE5">
              <w:rPr>
                <w:sz w:val="28"/>
                <w:szCs w:val="28"/>
              </w:rPr>
              <w:t>З</w:t>
            </w:r>
            <w:proofErr w:type="gramStart"/>
            <w:r w:rsidRPr="00E46CE5">
              <w:rPr>
                <w:sz w:val="28"/>
                <w:szCs w:val="28"/>
              </w:rPr>
              <w:t>1</w:t>
            </w:r>
            <w:proofErr w:type="gramEnd"/>
            <w:r w:rsidRPr="00E46C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историю развития озеленения региона</w:t>
            </w:r>
          </w:p>
          <w:p w:rsidR="002208CA" w:rsidRPr="00E46CE5" w:rsidRDefault="002208CA" w:rsidP="00803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A" w:rsidRDefault="002208CA" w:rsidP="00803A4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тестирование</w:t>
            </w:r>
          </w:p>
          <w:p w:rsidR="002208CA" w:rsidRPr="00A20A8B" w:rsidRDefault="002208CA" w:rsidP="00CF15E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CF15E5">
              <w:rPr>
                <w:bCs/>
                <w:i/>
              </w:rPr>
              <w:t>контрольная работа</w:t>
            </w:r>
          </w:p>
        </w:tc>
      </w:tr>
      <w:tr w:rsidR="002208CA" w:rsidRPr="00A20A8B" w:rsidTr="00803A4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A" w:rsidRPr="00E46CE5" w:rsidRDefault="002208CA" w:rsidP="00803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6CE5">
              <w:rPr>
                <w:sz w:val="28"/>
                <w:szCs w:val="28"/>
              </w:rPr>
              <w:t>З</w:t>
            </w:r>
            <w:proofErr w:type="gramStart"/>
            <w:r w:rsidRPr="00E46CE5">
              <w:rPr>
                <w:sz w:val="28"/>
                <w:szCs w:val="28"/>
              </w:rPr>
              <w:t>2</w:t>
            </w:r>
            <w:proofErr w:type="gramEnd"/>
            <w:r w:rsidRPr="00E46C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планировочную структуру местности, систему ее озеленения, понятие о застройке, сетях и сооружениях</w:t>
            </w:r>
          </w:p>
          <w:p w:rsidR="002208CA" w:rsidRPr="00E46CE5" w:rsidRDefault="002208CA" w:rsidP="00803A45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A" w:rsidRDefault="002208CA" w:rsidP="00803A4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тестирование</w:t>
            </w:r>
          </w:p>
          <w:p w:rsidR="002208CA" w:rsidRPr="00A20A8B" w:rsidRDefault="002208CA" w:rsidP="00CF15E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CF15E5">
              <w:rPr>
                <w:bCs/>
                <w:i/>
              </w:rPr>
              <w:t>контрольная работа</w:t>
            </w:r>
          </w:p>
        </w:tc>
      </w:tr>
      <w:tr w:rsidR="002208CA" w:rsidRPr="00A20A8B" w:rsidTr="00803A4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A" w:rsidRPr="00E46CE5" w:rsidRDefault="002208CA" w:rsidP="00803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6CE5">
              <w:rPr>
                <w:sz w:val="28"/>
                <w:szCs w:val="28"/>
              </w:rPr>
              <w:t>З3</w:t>
            </w:r>
            <w:r>
              <w:rPr>
                <w:sz w:val="28"/>
                <w:szCs w:val="28"/>
              </w:rPr>
              <w:t xml:space="preserve"> особенности озеленения объектов общего, специального назначения, ограниченного пользования</w:t>
            </w:r>
          </w:p>
          <w:p w:rsidR="002208CA" w:rsidRPr="00E46CE5" w:rsidRDefault="002208CA" w:rsidP="00803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2208CA" w:rsidRPr="00E46CE5" w:rsidRDefault="002208CA" w:rsidP="00803A45">
            <w:pPr>
              <w:rPr>
                <w:bCs/>
              </w:rPr>
            </w:pPr>
            <w:r w:rsidRPr="00E46CE5">
              <w:rPr>
                <w:bCs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A" w:rsidRDefault="002208CA" w:rsidP="00803A4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тестирование</w:t>
            </w:r>
          </w:p>
          <w:p w:rsidR="002208CA" w:rsidRPr="00A20A8B" w:rsidRDefault="002208CA" w:rsidP="00CF15E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контрольная работа</w:t>
            </w:r>
          </w:p>
        </w:tc>
      </w:tr>
    </w:tbl>
    <w:p w:rsidR="002208CA" w:rsidRPr="00A20A8B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208CA" w:rsidRPr="005C1794" w:rsidRDefault="002208CA" w:rsidP="002208C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2208CA" w:rsidRPr="005C1794" w:rsidRDefault="002208CA" w:rsidP="002208CA"/>
    <w:p w:rsidR="0068644B" w:rsidRDefault="0068644B"/>
    <w:sectPr w:rsidR="0068644B" w:rsidSect="00803A4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7A" w:rsidRDefault="00A06C7A" w:rsidP="00C45790">
      <w:r>
        <w:separator/>
      </w:r>
    </w:p>
  </w:endnote>
  <w:endnote w:type="continuationSeparator" w:id="0">
    <w:p w:rsidR="00A06C7A" w:rsidRDefault="00A06C7A" w:rsidP="00C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74" w:rsidRDefault="005E233E" w:rsidP="00803A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41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174" w:rsidRDefault="00A14174" w:rsidP="00803A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74" w:rsidRDefault="00EE456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A14174" w:rsidRDefault="00A14174" w:rsidP="00803A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7A" w:rsidRDefault="00A06C7A" w:rsidP="00C45790">
      <w:r>
        <w:separator/>
      </w:r>
    </w:p>
  </w:footnote>
  <w:footnote w:type="continuationSeparator" w:id="0">
    <w:p w:rsidR="00A06C7A" w:rsidRDefault="00A06C7A" w:rsidP="00C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27C"/>
    <w:multiLevelType w:val="hybridMultilevel"/>
    <w:tmpl w:val="D3481ED8"/>
    <w:lvl w:ilvl="0" w:tplc="82D25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A9537C"/>
    <w:multiLevelType w:val="hybridMultilevel"/>
    <w:tmpl w:val="4BA6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012D"/>
    <w:multiLevelType w:val="multilevel"/>
    <w:tmpl w:val="7DAE1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C7C7A"/>
    <w:multiLevelType w:val="hybridMultilevel"/>
    <w:tmpl w:val="73EA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F7DBD"/>
    <w:multiLevelType w:val="hybridMultilevel"/>
    <w:tmpl w:val="F5EC0646"/>
    <w:lvl w:ilvl="0" w:tplc="36A4A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B508AE"/>
    <w:multiLevelType w:val="hybridMultilevel"/>
    <w:tmpl w:val="B5CC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223F"/>
    <w:multiLevelType w:val="multilevel"/>
    <w:tmpl w:val="005E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A6FE3"/>
    <w:multiLevelType w:val="hybridMultilevel"/>
    <w:tmpl w:val="733A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D0D8D"/>
    <w:multiLevelType w:val="hybridMultilevel"/>
    <w:tmpl w:val="70C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0862"/>
    <w:multiLevelType w:val="hybridMultilevel"/>
    <w:tmpl w:val="C33C6120"/>
    <w:lvl w:ilvl="0" w:tplc="7A6C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379B1"/>
    <w:multiLevelType w:val="hybridMultilevel"/>
    <w:tmpl w:val="81CC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E1F4B"/>
    <w:multiLevelType w:val="hybridMultilevel"/>
    <w:tmpl w:val="033A3C14"/>
    <w:lvl w:ilvl="0" w:tplc="FA5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EF6F57"/>
    <w:multiLevelType w:val="multilevel"/>
    <w:tmpl w:val="7D44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AE7B89"/>
    <w:multiLevelType w:val="hybridMultilevel"/>
    <w:tmpl w:val="18C82F8E"/>
    <w:lvl w:ilvl="0" w:tplc="915C0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4C4E17"/>
    <w:multiLevelType w:val="hybridMultilevel"/>
    <w:tmpl w:val="2A3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E3A42"/>
    <w:multiLevelType w:val="hybridMultilevel"/>
    <w:tmpl w:val="2478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D665D"/>
    <w:multiLevelType w:val="hybridMultilevel"/>
    <w:tmpl w:val="261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30B19"/>
    <w:multiLevelType w:val="hybridMultilevel"/>
    <w:tmpl w:val="55AAEF96"/>
    <w:lvl w:ilvl="0" w:tplc="811C9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3D434B"/>
    <w:multiLevelType w:val="hybridMultilevel"/>
    <w:tmpl w:val="C7E4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6441F"/>
    <w:multiLevelType w:val="hybridMultilevel"/>
    <w:tmpl w:val="C438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1545F2"/>
    <w:multiLevelType w:val="hybridMultilevel"/>
    <w:tmpl w:val="48A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96DA2"/>
    <w:multiLevelType w:val="hybridMultilevel"/>
    <w:tmpl w:val="8294CB0C"/>
    <w:lvl w:ilvl="0" w:tplc="718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EA017A"/>
    <w:multiLevelType w:val="hybridMultilevel"/>
    <w:tmpl w:val="4598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01B9B"/>
    <w:multiLevelType w:val="hybridMultilevel"/>
    <w:tmpl w:val="2A3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237B0"/>
    <w:multiLevelType w:val="multilevel"/>
    <w:tmpl w:val="23C22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4292430"/>
    <w:multiLevelType w:val="multilevel"/>
    <w:tmpl w:val="E7FC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8379C"/>
    <w:multiLevelType w:val="hybridMultilevel"/>
    <w:tmpl w:val="561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9492E"/>
    <w:multiLevelType w:val="hybridMultilevel"/>
    <w:tmpl w:val="825C95DA"/>
    <w:lvl w:ilvl="0" w:tplc="5BEE3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8"/>
  </w:num>
  <w:num w:numId="5">
    <w:abstractNumId w:val="2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7"/>
  </w:num>
  <w:num w:numId="13">
    <w:abstractNumId w:val="5"/>
  </w:num>
  <w:num w:numId="14">
    <w:abstractNumId w:val="28"/>
  </w:num>
  <w:num w:numId="15">
    <w:abstractNumId w:val="13"/>
  </w:num>
  <w:num w:numId="16">
    <w:abstractNumId w:val="0"/>
  </w:num>
  <w:num w:numId="17">
    <w:abstractNumId w:val="19"/>
  </w:num>
  <w:num w:numId="18">
    <w:abstractNumId w:val="29"/>
  </w:num>
  <w:num w:numId="19">
    <w:abstractNumId w:val="11"/>
  </w:num>
  <w:num w:numId="20">
    <w:abstractNumId w:val="15"/>
  </w:num>
  <w:num w:numId="21">
    <w:abstractNumId w:val="6"/>
  </w:num>
  <w:num w:numId="22">
    <w:abstractNumId w:val="23"/>
  </w:num>
  <w:num w:numId="23">
    <w:abstractNumId w:val="2"/>
  </w:num>
  <w:num w:numId="24">
    <w:abstractNumId w:val="9"/>
  </w:num>
  <w:num w:numId="25">
    <w:abstractNumId w:val="10"/>
  </w:num>
  <w:num w:numId="26">
    <w:abstractNumId w:val="24"/>
  </w:num>
  <w:num w:numId="27">
    <w:abstractNumId w:val="18"/>
  </w:num>
  <w:num w:numId="28">
    <w:abstractNumId w:val="22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8CA"/>
    <w:rsid w:val="0004281B"/>
    <w:rsid w:val="00074343"/>
    <w:rsid w:val="00081BEB"/>
    <w:rsid w:val="000C5376"/>
    <w:rsid w:val="001A07E1"/>
    <w:rsid w:val="001A0E11"/>
    <w:rsid w:val="001B012F"/>
    <w:rsid w:val="001D6016"/>
    <w:rsid w:val="002208CA"/>
    <w:rsid w:val="00261121"/>
    <w:rsid w:val="002829B8"/>
    <w:rsid w:val="00295BF9"/>
    <w:rsid w:val="002C4013"/>
    <w:rsid w:val="0033466D"/>
    <w:rsid w:val="0034100C"/>
    <w:rsid w:val="00387D71"/>
    <w:rsid w:val="00393461"/>
    <w:rsid w:val="00421B1F"/>
    <w:rsid w:val="004C5978"/>
    <w:rsid w:val="004F35FB"/>
    <w:rsid w:val="00520A09"/>
    <w:rsid w:val="00523195"/>
    <w:rsid w:val="005A2B79"/>
    <w:rsid w:val="005E233E"/>
    <w:rsid w:val="00630C9B"/>
    <w:rsid w:val="00632EF3"/>
    <w:rsid w:val="0067265B"/>
    <w:rsid w:val="0068644B"/>
    <w:rsid w:val="006B327C"/>
    <w:rsid w:val="006E4C22"/>
    <w:rsid w:val="00766938"/>
    <w:rsid w:val="00774C44"/>
    <w:rsid w:val="00791205"/>
    <w:rsid w:val="007B1F66"/>
    <w:rsid w:val="007B5006"/>
    <w:rsid w:val="007C7B62"/>
    <w:rsid w:val="007D2435"/>
    <w:rsid w:val="0080283B"/>
    <w:rsid w:val="00803A45"/>
    <w:rsid w:val="0082769D"/>
    <w:rsid w:val="008326BC"/>
    <w:rsid w:val="00880EC8"/>
    <w:rsid w:val="00885260"/>
    <w:rsid w:val="008C6980"/>
    <w:rsid w:val="008C71F3"/>
    <w:rsid w:val="008F3318"/>
    <w:rsid w:val="008F3E0F"/>
    <w:rsid w:val="009A0DB0"/>
    <w:rsid w:val="009B2162"/>
    <w:rsid w:val="00A06C7A"/>
    <w:rsid w:val="00A14174"/>
    <w:rsid w:val="00A23897"/>
    <w:rsid w:val="00A4149F"/>
    <w:rsid w:val="00A538C4"/>
    <w:rsid w:val="00A86A63"/>
    <w:rsid w:val="00AB49E9"/>
    <w:rsid w:val="00AF4214"/>
    <w:rsid w:val="00B274F7"/>
    <w:rsid w:val="00B66785"/>
    <w:rsid w:val="00B83892"/>
    <w:rsid w:val="00BB22F6"/>
    <w:rsid w:val="00BB44E5"/>
    <w:rsid w:val="00BB45CC"/>
    <w:rsid w:val="00BB7934"/>
    <w:rsid w:val="00C21030"/>
    <w:rsid w:val="00C45790"/>
    <w:rsid w:val="00C45A23"/>
    <w:rsid w:val="00C62185"/>
    <w:rsid w:val="00CD1C04"/>
    <w:rsid w:val="00CF15E5"/>
    <w:rsid w:val="00D70D4D"/>
    <w:rsid w:val="00D93BE0"/>
    <w:rsid w:val="00D96DD6"/>
    <w:rsid w:val="00DA329E"/>
    <w:rsid w:val="00DB144F"/>
    <w:rsid w:val="00DE4BC7"/>
    <w:rsid w:val="00DF1EBC"/>
    <w:rsid w:val="00E2450B"/>
    <w:rsid w:val="00E64F2E"/>
    <w:rsid w:val="00E7154B"/>
    <w:rsid w:val="00EC6203"/>
    <w:rsid w:val="00ED2C5B"/>
    <w:rsid w:val="00EE4567"/>
    <w:rsid w:val="00F00B38"/>
    <w:rsid w:val="00F04C10"/>
    <w:rsid w:val="00F0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8C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208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08CA"/>
  </w:style>
  <w:style w:type="paragraph" w:customStyle="1" w:styleId="11">
    <w:name w:val="Без интервала1"/>
    <w:rsid w:val="00220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791205"/>
    <w:pPr>
      <w:spacing w:before="100" w:beforeAutospacing="1" w:after="100" w:afterAutospacing="1"/>
    </w:pPr>
  </w:style>
  <w:style w:type="paragraph" w:styleId="2">
    <w:name w:val="List 2"/>
    <w:basedOn w:val="a"/>
    <w:rsid w:val="00791205"/>
    <w:pPr>
      <w:ind w:left="566" w:hanging="283"/>
    </w:pPr>
  </w:style>
  <w:style w:type="paragraph" w:styleId="a7">
    <w:name w:val="List Paragraph"/>
    <w:basedOn w:val="a"/>
    <w:uiPriority w:val="34"/>
    <w:qFormat/>
    <w:rsid w:val="00DB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14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30</cp:revision>
  <dcterms:created xsi:type="dcterms:W3CDTF">2015-05-13T11:53:00Z</dcterms:created>
  <dcterms:modified xsi:type="dcterms:W3CDTF">2017-04-24T08:39:00Z</dcterms:modified>
</cp:coreProperties>
</file>