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CA" w:rsidRPr="002208CA" w:rsidRDefault="003E408F" w:rsidP="002208CA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="002208CA" w:rsidRPr="002208CA">
        <w:rPr>
          <w:rFonts w:ascii="Times New Roman" w:hAnsi="Times New Roman"/>
          <w:sz w:val="28"/>
          <w:szCs w:val="28"/>
        </w:rPr>
        <w:t xml:space="preserve"> образования и науки Волгоградской области</w:t>
      </w:r>
    </w:p>
    <w:p w:rsidR="002208CA" w:rsidRPr="002208CA" w:rsidRDefault="002208CA" w:rsidP="002208C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803A45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2208C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2208CA" w:rsidRPr="002208CA" w:rsidRDefault="00803A45" w:rsidP="002208C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 </w:t>
      </w:r>
      <w:r w:rsidR="002208CA" w:rsidRPr="002208CA">
        <w:rPr>
          <w:rFonts w:ascii="Times New Roman" w:hAnsi="Times New Roman"/>
          <w:sz w:val="28"/>
          <w:szCs w:val="28"/>
        </w:rPr>
        <w:t>«Волгоградский профессиональный техникум кадровых ресурсов»</w:t>
      </w:r>
    </w:p>
    <w:p w:rsidR="002208CA" w:rsidRPr="002208CA" w:rsidRDefault="002208CA" w:rsidP="002208CA">
      <w:pPr>
        <w:suppressAutoHyphens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968"/>
        <w:gridCol w:w="5220"/>
      </w:tblGrid>
      <w:tr w:rsidR="002208CA" w:rsidTr="00803A45">
        <w:trPr>
          <w:trHeight w:val="1691"/>
        </w:trPr>
        <w:tc>
          <w:tcPr>
            <w:tcW w:w="4968" w:type="dxa"/>
          </w:tcPr>
          <w:p w:rsidR="002208CA" w:rsidRDefault="002208CA" w:rsidP="00803A4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Рассмотрена:</w:t>
            </w:r>
          </w:p>
          <w:p w:rsidR="002208CA" w:rsidRDefault="002208CA" w:rsidP="00803A4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 </w:t>
            </w:r>
            <w:r w:rsidR="00462665">
              <w:rPr>
                <w:rFonts w:ascii="Times New Roman" w:hAnsi="Times New Roman"/>
                <w:sz w:val="28"/>
                <w:szCs w:val="28"/>
              </w:rPr>
              <w:t xml:space="preserve">цикловой комиссии </w:t>
            </w:r>
            <w:r w:rsidR="001B012F">
              <w:rPr>
                <w:rFonts w:ascii="Times New Roman" w:hAnsi="Times New Roman"/>
                <w:sz w:val="28"/>
                <w:szCs w:val="28"/>
              </w:rPr>
              <w:t>естественнонаучного</w:t>
            </w:r>
            <w:r w:rsidR="00803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E2E">
              <w:rPr>
                <w:rFonts w:ascii="Times New Roman" w:hAnsi="Times New Roman"/>
                <w:sz w:val="28"/>
                <w:szCs w:val="28"/>
              </w:rPr>
              <w:t>профиля</w:t>
            </w:r>
          </w:p>
          <w:p w:rsidR="002208CA" w:rsidRDefault="002208CA" w:rsidP="00803A4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803A45">
              <w:rPr>
                <w:rFonts w:ascii="Times New Roman" w:hAnsi="Times New Roman"/>
                <w:sz w:val="28"/>
                <w:szCs w:val="28"/>
              </w:rPr>
              <w:t xml:space="preserve">           от « 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20     г.</w:t>
            </w:r>
          </w:p>
          <w:p w:rsidR="002208CA" w:rsidRDefault="002208CA" w:rsidP="002D4E2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803A45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B012F">
              <w:rPr>
                <w:rFonts w:ascii="Times New Roman" w:hAnsi="Times New Roman"/>
                <w:sz w:val="28"/>
                <w:szCs w:val="28"/>
              </w:rPr>
              <w:t>естественнонаучного</w:t>
            </w:r>
            <w:r w:rsidR="00803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E2E">
              <w:rPr>
                <w:rFonts w:ascii="Times New Roman" w:hAnsi="Times New Roman"/>
                <w:sz w:val="28"/>
                <w:szCs w:val="28"/>
              </w:rPr>
              <w:t>профиля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803A4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3A45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="00803A45">
              <w:rPr>
                <w:rFonts w:ascii="Times New Roman" w:hAnsi="Times New Roman"/>
                <w:sz w:val="28"/>
                <w:szCs w:val="28"/>
              </w:rPr>
              <w:t>Желонкина</w:t>
            </w:r>
            <w:proofErr w:type="spellEnd"/>
          </w:p>
        </w:tc>
        <w:tc>
          <w:tcPr>
            <w:tcW w:w="5220" w:type="dxa"/>
          </w:tcPr>
          <w:p w:rsidR="002208CA" w:rsidRDefault="002208CA" w:rsidP="00803A45">
            <w:pPr>
              <w:pStyle w:val="11"/>
              <w:ind w:right="4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Утверждена:</w:t>
            </w:r>
          </w:p>
          <w:p w:rsidR="002208CA" w:rsidRDefault="002208CA" w:rsidP="00803A45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Зам.  директора по УР</w:t>
            </w:r>
          </w:p>
          <w:p w:rsidR="002208CA" w:rsidRDefault="00803A45" w:rsidP="00803A45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2208C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Л.А. Шуваева</w:t>
            </w:r>
          </w:p>
          <w:p w:rsidR="002208CA" w:rsidRDefault="002208CA" w:rsidP="00803A45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08CA" w:rsidRDefault="002208CA" w:rsidP="00803A45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»                      20     г.</w:t>
            </w:r>
          </w:p>
          <w:p w:rsidR="002208CA" w:rsidRDefault="002208CA" w:rsidP="00803A45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8CA" w:rsidTr="00803A45">
        <w:trPr>
          <w:trHeight w:val="1691"/>
        </w:trPr>
        <w:tc>
          <w:tcPr>
            <w:tcW w:w="4968" w:type="dxa"/>
          </w:tcPr>
          <w:p w:rsidR="002208CA" w:rsidRDefault="002208CA" w:rsidP="00803A4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208CA" w:rsidRDefault="002208CA" w:rsidP="00803A4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08CA" w:rsidRPr="007F6A41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F6A41">
        <w:rPr>
          <w:caps/>
          <w:sz w:val="28"/>
          <w:szCs w:val="28"/>
        </w:rPr>
        <w:t xml:space="preserve">РАБОЧАЯ  ПРОГРАММа </w:t>
      </w:r>
    </w:p>
    <w:p w:rsidR="002208CA" w:rsidRPr="007F6A41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F6A41">
        <w:rPr>
          <w:caps/>
          <w:sz w:val="28"/>
          <w:szCs w:val="28"/>
        </w:rPr>
        <w:t>УЧЕБНОЙ ДИСЦИПЛИНЫ</w:t>
      </w:r>
    </w:p>
    <w:p w:rsidR="002208C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08CA" w:rsidRPr="00301DF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1DFA">
        <w:rPr>
          <w:b/>
          <w:sz w:val="28"/>
          <w:szCs w:val="28"/>
        </w:rPr>
        <w:t>ОП. 0</w:t>
      </w:r>
      <w:r w:rsidR="007F4A39">
        <w:rPr>
          <w:b/>
          <w:sz w:val="28"/>
          <w:szCs w:val="28"/>
        </w:rPr>
        <w:t>6</w:t>
      </w:r>
      <w:r w:rsidRPr="00301DFA">
        <w:rPr>
          <w:b/>
          <w:sz w:val="28"/>
          <w:szCs w:val="28"/>
        </w:rPr>
        <w:t>.  О</w:t>
      </w:r>
      <w:r w:rsidR="007F4A39">
        <w:rPr>
          <w:b/>
          <w:sz w:val="28"/>
          <w:szCs w:val="28"/>
        </w:rPr>
        <w:t>сновы почвоведения, земледелия и агрохимии</w:t>
      </w:r>
    </w:p>
    <w:p w:rsidR="002208C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</w:p>
    <w:p w:rsidR="00A86A63" w:rsidRDefault="002208CA" w:rsidP="00E71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35.02.12 </w:t>
      </w:r>
      <w:r w:rsidR="00E7154B">
        <w:rPr>
          <w:sz w:val="28"/>
          <w:szCs w:val="28"/>
        </w:rPr>
        <w:t>«</w:t>
      </w:r>
      <w:r>
        <w:rPr>
          <w:sz w:val="28"/>
          <w:szCs w:val="28"/>
        </w:rPr>
        <w:t>Садово-парковое и ландшафтное строительство</w:t>
      </w:r>
      <w:r w:rsidR="00E7154B">
        <w:rPr>
          <w:sz w:val="28"/>
          <w:szCs w:val="28"/>
        </w:rPr>
        <w:t xml:space="preserve">» </w:t>
      </w:r>
      <w:r w:rsidR="001B012F">
        <w:rPr>
          <w:sz w:val="28"/>
          <w:szCs w:val="28"/>
        </w:rPr>
        <w:t>естественнонаучного</w:t>
      </w:r>
      <w:r w:rsidR="00A86A63">
        <w:rPr>
          <w:sz w:val="28"/>
          <w:szCs w:val="28"/>
        </w:rPr>
        <w:t xml:space="preserve"> профиля</w:t>
      </w:r>
    </w:p>
    <w:p w:rsidR="00A86A63" w:rsidRDefault="00A86A63" w:rsidP="00E71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</w:t>
      </w:r>
    </w:p>
    <w:p w:rsidR="00AB07B4" w:rsidRDefault="00AB07B4" w:rsidP="0029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u w:val="single"/>
          <w:lang w:val="en-US"/>
        </w:rPr>
      </w:pPr>
    </w:p>
    <w:p w:rsidR="00E7154B" w:rsidRPr="00323A9C" w:rsidRDefault="00E7154B" w:rsidP="0029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323A9C">
        <w:rPr>
          <w:b/>
          <w:sz w:val="28"/>
          <w:szCs w:val="28"/>
          <w:u w:val="single"/>
        </w:rPr>
        <w:t>для студентов заочной формы обучения</w:t>
      </w:r>
    </w:p>
    <w:p w:rsidR="002208CA" w:rsidRPr="00323A9C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2208C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8C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86A63" w:rsidRDefault="002208CA" w:rsidP="00A86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Срок обучения   – </w:t>
      </w:r>
      <w:r w:rsidR="00A86A63">
        <w:rPr>
          <w:sz w:val="28"/>
          <w:szCs w:val="28"/>
        </w:rPr>
        <w:t xml:space="preserve">4 года 10 </w:t>
      </w:r>
      <w:proofErr w:type="spellStart"/>
      <w:proofErr w:type="gramStart"/>
      <w:r w:rsidR="00A86A63">
        <w:rPr>
          <w:sz w:val="28"/>
          <w:szCs w:val="28"/>
        </w:rPr>
        <w:t>мес</w:t>
      </w:r>
      <w:proofErr w:type="spellEnd"/>
      <w:proofErr w:type="gramEnd"/>
      <w:r w:rsidR="00A86A63">
        <w:rPr>
          <w:sz w:val="28"/>
          <w:szCs w:val="28"/>
        </w:rPr>
        <w:t xml:space="preserve"> </w:t>
      </w:r>
    </w:p>
    <w:p w:rsidR="00AB07B4" w:rsidRDefault="00AB07B4" w:rsidP="002208CA">
      <w:pPr>
        <w:tabs>
          <w:tab w:val="left" w:pos="1940"/>
        </w:tabs>
        <w:jc w:val="right"/>
        <w:rPr>
          <w:sz w:val="28"/>
          <w:szCs w:val="28"/>
          <w:lang w:val="en-US"/>
        </w:rPr>
      </w:pPr>
    </w:p>
    <w:p w:rsidR="00AB07B4" w:rsidRDefault="00AB07B4" w:rsidP="002208CA">
      <w:pPr>
        <w:tabs>
          <w:tab w:val="left" w:pos="1940"/>
        </w:tabs>
        <w:jc w:val="right"/>
        <w:rPr>
          <w:sz w:val="28"/>
          <w:szCs w:val="28"/>
          <w:lang w:val="en-US"/>
        </w:rPr>
      </w:pPr>
    </w:p>
    <w:p w:rsidR="002208CA" w:rsidRDefault="002208CA" w:rsidP="002208CA">
      <w:pPr>
        <w:tabs>
          <w:tab w:val="left" w:pos="194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Количество часов – </w:t>
      </w:r>
      <w:r w:rsidR="007F4A39">
        <w:rPr>
          <w:sz w:val="28"/>
          <w:szCs w:val="28"/>
        </w:rPr>
        <w:t>___</w:t>
      </w:r>
      <w:r>
        <w:rPr>
          <w:sz w:val="28"/>
          <w:szCs w:val="28"/>
        </w:rPr>
        <w:t xml:space="preserve">  час. </w:t>
      </w:r>
    </w:p>
    <w:p w:rsidR="002208CA" w:rsidRDefault="002208CA" w:rsidP="002208CA">
      <w:pPr>
        <w:tabs>
          <w:tab w:val="left" w:pos="1940"/>
        </w:tabs>
        <w:jc w:val="center"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968"/>
        <w:gridCol w:w="5220"/>
      </w:tblGrid>
      <w:tr w:rsidR="002208CA" w:rsidTr="00803A45">
        <w:trPr>
          <w:trHeight w:val="1026"/>
        </w:trPr>
        <w:tc>
          <w:tcPr>
            <w:tcW w:w="4968" w:type="dxa"/>
          </w:tcPr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208CA" w:rsidRDefault="00523195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  <w:r w:rsidR="002208CA">
              <w:rPr>
                <w:sz w:val="28"/>
                <w:szCs w:val="28"/>
              </w:rPr>
              <w:t xml:space="preserve">: </w:t>
            </w:r>
          </w:p>
          <w:p w:rsidR="002208CA" w:rsidRDefault="002208CA" w:rsidP="005231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 ГБ</w:t>
            </w:r>
            <w:r w:rsidR="0052319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ОУ ВПТКР </w:t>
            </w:r>
          </w:p>
        </w:tc>
        <w:tc>
          <w:tcPr>
            <w:tcW w:w="5220" w:type="dxa"/>
          </w:tcPr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Т.М. Кузьмина</w:t>
            </w:r>
          </w:p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</w:p>
        </w:tc>
      </w:tr>
      <w:tr w:rsidR="002208CA" w:rsidTr="00803A45">
        <w:trPr>
          <w:trHeight w:val="1007"/>
        </w:trPr>
        <w:tc>
          <w:tcPr>
            <w:tcW w:w="4968" w:type="dxa"/>
          </w:tcPr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20" w:type="dxa"/>
          </w:tcPr>
          <w:p w:rsidR="002208CA" w:rsidRPr="00B63B19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208CA" w:rsidRDefault="002208CA" w:rsidP="002208CA">
      <w:pPr>
        <w:tabs>
          <w:tab w:val="left" w:pos="5160"/>
        </w:tabs>
        <w:rPr>
          <w:b/>
        </w:rPr>
      </w:pPr>
      <w:r>
        <w:rPr>
          <w:sz w:val="28"/>
        </w:rPr>
        <w:tab/>
      </w:r>
    </w:p>
    <w:p w:rsidR="00803A45" w:rsidRDefault="002208CA" w:rsidP="002208C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201</w:t>
      </w:r>
      <w:r w:rsidR="002D4E2E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</w:p>
    <w:p w:rsidR="001B012F" w:rsidRDefault="001B012F" w:rsidP="002208CA">
      <w:pPr>
        <w:suppressAutoHyphens/>
        <w:rPr>
          <w:sz w:val="28"/>
          <w:szCs w:val="28"/>
        </w:rPr>
      </w:pPr>
    </w:p>
    <w:p w:rsidR="001B012F" w:rsidRDefault="002208CA" w:rsidP="00827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2769D">
        <w:rPr>
          <w:sz w:val="28"/>
          <w:szCs w:val="28"/>
        </w:rPr>
        <w:lastRenderedPageBreak/>
        <w:t xml:space="preserve">Рабочая учебная программа учебной дисциплины </w:t>
      </w:r>
    </w:p>
    <w:p w:rsidR="007F4A39" w:rsidRPr="00301DFA" w:rsidRDefault="007F4A39" w:rsidP="002D4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301DFA">
        <w:rPr>
          <w:b/>
          <w:sz w:val="28"/>
          <w:szCs w:val="28"/>
        </w:rPr>
        <w:t>ОП. 0</w:t>
      </w:r>
      <w:r>
        <w:rPr>
          <w:b/>
          <w:sz w:val="28"/>
          <w:szCs w:val="28"/>
        </w:rPr>
        <w:t>6</w:t>
      </w:r>
      <w:r w:rsidRPr="00301DFA">
        <w:rPr>
          <w:b/>
          <w:sz w:val="28"/>
          <w:szCs w:val="28"/>
        </w:rPr>
        <w:t>.  О</w:t>
      </w:r>
      <w:r>
        <w:rPr>
          <w:b/>
          <w:sz w:val="28"/>
          <w:szCs w:val="28"/>
        </w:rPr>
        <w:t>сновы почвоведения, земледелия и агрохимии</w:t>
      </w:r>
    </w:p>
    <w:p w:rsidR="002208CA" w:rsidRPr="001B012F" w:rsidRDefault="002208CA" w:rsidP="00827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82769D">
        <w:rPr>
          <w:sz w:val="28"/>
          <w:szCs w:val="28"/>
        </w:rPr>
        <w:t>разработана</w:t>
      </w:r>
      <w:proofErr w:type="gramEnd"/>
      <w:r w:rsidRPr="0082769D">
        <w:rPr>
          <w:sz w:val="28"/>
          <w:szCs w:val="28"/>
        </w:rPr>
        <w:t xml:space="preserve">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1B012F">
        <w:rPr>
          <w:b/>
          <w:sz w:val="28"/>
          <w:szCs w:val="28"/>
        </w:rPr>
        <w:t>35.02.12 Садово-парковое и ландшафтное строительство</w:t>
      </w:r>
    </w:p>
    <w:p w:rsidR="00632EF3" w:rsidRPr="0082769D" w:rsidRDefault="00632EF3" w:rsidP="00827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8"/>
          <w:szCs w:val="28"/>
          <w:vertAlign w:val="superscript"/>
        </w:rPr>
      </w:pPr>
    </w:p>
    <w:p w:rsidR="00632EF3" w:rsidRDefault="002208CA" w:rsidP="00632EF3">
      <w:pPr>
        <w:pStyle w:val="11"/>
        <w:rPr>
          <w:rFonts w:ascii="Times New Roman" w:hAnsi="Times New Roman"/>
          <w:sz w:val="28"/>
          <w:szCs w:val="28"/>
        </w:rPr>
      </w:pPr>
      <w:r w:rsidRPr="00632EF3">
        <w:rPr>
          <w:rFonts w:ascii="Times New Roman" w:hAnsi="Times New Roman"/>
          <w:sz w:val="28"/>
          <w:szCs w:val="28"/>
        </w:rPr>
        <w:t>Организация-</w:t>
      </w:r>
      <w:r w:rsidR="00523195" w:rsidRPr="00632EF3">
        <w:rPr>
          <w:rFonts w:ascii="Times New Roman" w:hAnsi="Times New Roman"/>
          <w:sz w:val="28"/>
          <w:szCs w:val="28"/>
        </w:rPr>
        <w:t>составитель</w:t>
      </w:r>
      <w:r w:rsidRPr="00632EF3">
        <w:rPr>
          <w:rFonts w:ascii="Times New Roman" w:hAnsi="Times New Roman"/>
          <w:sz w:val="28"/>
          <w:szCs w:val="28"/>
        </w:rPr>
        <w:t>:</w:t>
      </w:r>
    </w:p>
    <w:p w:rsidR="00632EF3" w:rsidRPr="00632EF3" w:rsidRDefault="002208CA" w:rsidP="00632EF3">
      <w:pPr>
        <w:pStyle w:val="11"/>
        <w:rPr>
          <w:rFonts w:ascii="Times New Roman" w:hAnsi="Times New Roman"/>
          <w:sz w:val="28"/>
          <w:szCs w:val="28"/>
        </w:rPr>
      </w:pPr>
      <w:r w:rsidRPr="00632EF3">
        <w:rPr>
          <w:rFonts w:ascii="Times New Roman" w:hAnsi="Times New Roman"/>
          <w:sz w:val="28"/>
          <w:szCs w:val="28"/>
        </w:rPr>
        <w:t xml:space="preserve"> ГБ</w:t>
      </w:r>
      <w:r w:rsidR="007B5006" w:rsidRPr="00632EF3">
        <w:rPr>
          <w:rFonts w:ascii="Times New Roman" w:hAnsi="Times New Roman"/>
          <w:sz w:val="28"/>
          <w:szCs w:val="28"/>
        </w:rPr>
        <w:t>П</w:t>
      </w:r>
      <w:r w:rsidRPr="00632EF3">
        <w:rPr>
          <w:rFonts w:ascii="Times New Roman" w:hAnsi="Times New Roman"/>
          <w:sz w:val="28"/>
          <w:szCs w:val="28"/>
        </w:rPr>
        <w:t xml:space="preserve">ОУ  </w:t>
      </w:r>
      <w:r w:rsidR="00632EF3" w:rsidRPr="00632EF3">
        <w:rPr>
          <w:rFonts w:ascii="Times New Roman" w:hAnsi="Times New Roman"/>
          <w:sz w:val="28"/>
          <w:szCs w:val="28"/>
        </w:rPr>
        <w:t xml:space="preserve"> «Волгоградский профессиональный техникум кадровых ресурсов»</w:t>
      </w:r>
    </w:p>
    <w:p w:rsidR="00632EF3" w:rsidRDefault="007B5006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2769D">
        <w:rPr>
          <w:sz w:val="28"/>
          <w:szCs w:val="28"/>
        </w:rPr>
        <w:t>Составитель</w:t>
      </w:r>
      <w:r w:rsidR="002208CA" w:rsidRPr="0082769D">
        <w:rPr>
          <w:sz w:val="28"/>
          <w:szCs w:val="28"/>
        </w:rPr>
        <w:t>:</w:t>
      </w:r>
    </w:p>
    <w:p w:rsidR="002208CA" w:rsidRDefault="00523195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 </w:t>
      </w:r>
      <w:r w:rsidR="002208CA" w:rsidRPr="0082769D">
        <w:rPr>
          <w:sz w:val="28"/>
          <w:szCs w:val="28"/>
        </w:rPr>
        <w:t xml:space="preserve">Кузьмина Татьяна Михайловна, преподаватель </w:t>
      </w:r>
      <w:r w:rsidR="00323A9C">
        <w:rPr>
          <w:sz w:val="28"/>
          <w:szCs w:val="28"/>
        </w:rPr>
        <w:t>высшей категории</w:t>
      </w:r>
    </w:p>
    <w:p w:rsidR="002208CA" w:rsidRPr="009F2DD2" w:rsidRDefault="002208CA" w:rsidP="002208C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208CA" w:rsidRPr="009F2DD2" w:rsidRDefault="002208CA" w:rsidP="002208CA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2208CA" w:rsidRPr="009F2DD2" w:rsidRDefault="002208CA" w:rsidP="002208CA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2208CA" w:rsidRPr="00E2450B" w:rsidRDefault="002208CA" w:rsidP="002208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E2450B">
        <w:rPr>
          <w:sz w:val="28"/>
          <w:szCs w:val="28"/>
        </w:rPr>
        <w:lastRenderedPageBreak/>
        <w:t>СОДЕРЖАНИЕ</w:t>
      </w:r>
    </w:p>
    <w:p w:rsidR="00632EF3" w:rsidRPr="00E2450B" w:rsidRDefault="00632EF3" w:rsidP="00632EF3"/>
    <w:p w:rsidR="00632EF3" w:rsidRPr="00632EF3" w:rsidRDefault="00632EF3" w:rsidP="00632EF3">
      <w:pPr>
        <w:pStyle w:val="a7"/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632EF3">
        <w:rPr>
          <w:sz w:val="28"/>
          <w:szCs w:val="28"/>
        </w:rPr>
        <w:t>Паспорт рабочей программы учебной дисциплины</w:t>
      </w:r>
      <w:r w:rsidR="00E7154B">
        <w:rPr>
          <w:sz w:val="28"/>
          <w:szCs w:val="28"/>
        </w:rPr>
        <w:t xml:space="preserve">  </w:t>
      </w:r>
      <w:r w:rsidR="008326BC">
        <w:rPr>
          <w:sz w:val="28"/>
          <w:szCs w:val="28"/>
        </w:rPr>
        <w:t xml:space="preserve">                       </w:t>
      </w:r>
      <w:r w:rsidR="00A23897">
        <w:rPr>
          <w:sz w:val="28"/>
          <w:szCs w:val="28"/>
        </w:rPr>
        <w:t xml:space="preserve">  </w:t>
      </w:r>
      <w:r w:rsidR="008326BC">
        <w:rPr>
          <w:sz w:val="28"/>
          <w:szCs w:val="28"/>
        </w:rPr>
        <w:t xml:space="preserve"> </w:t>
      </w:r>
      <w:r w:rsidR="00E7154B">
        <w:rPr>
          <w:sz w:val="28"/>
          <w:szCs w:val="28"/>
        </w:rPr>
        <w:t>4стр.</w:t>
      </w:r>
    </w:p>
    <w:p w:rsidR="00632EF3" w:rsidRPr="00632EF3" w:rsidRDefault="00632EF3" w:rsidP="00632EF3">
      <w:pPr>
        <w:pStyle w:val="a7"/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632EF3">
        <w:rPr>
          <w:sz w:val="28"/>
          <w:szCs w:val="28"/>
        </w:rPr>
        <w:t>Структура и содержание учебной дисциплины</w:t>
      </w:r>
      <w:r w:rsidR="008326BC">
        <w:rPr>
          <w:sz w:val="28"/>
          <w:szCs w:val="28"/>
        </w:rPr>
        <w:t xml:space="preserve">                                    </w:t>
      </w:r>
      <w:r w:rsidR="00E7154B">
        <w:rPr>
          <w:sz w:val="28"/>
          <w:szCs w:val="28"/>
        </w:rPr>
        <w:t>4</w:t>
      </w:r>
    </w:p>
    <w:p w:rsidR="00632EF3" w:rsidRPr="00632EF3" w:rsidRDefault="00632EF3" w:rsidP="00632EF3">
      <w:pPr>
        <w:pStyle w:val="a7"/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632EF3">
        <w:rPr>
          <w:sz w:val="28"/>
          <w:szCs w:val="28"/>
        </w:rPr>
        <w:t>Условия реализации программы учебной дисциплины</w:t>
      </w:r>
      <w:r w:rsidR="008326BC">
        <w:rPr>
          <w:sz w:val="28"/>
          <w:szCs w:val="28"/>
        </w:rPr>
        <w:t xml:space="preserve">                   </w:t>
      </w:r>
      <w:r w:rsidR="00774C44">
        <w:rPr>
          <w:sz w:val="28"/>
          <w:szCs w:val="28"/>
        </w:rPr>
        <w:t xml:space="preserve">  </w:t>
      </w:r>
      <w:r w:rsidR="00E7154B">
        <w:rPr>
          <w:sz w:val="28"/>
          <w:szCs w:val="28"/>
        </w:rPr>
        <w:t>1</w:t>
      </w:r>
      <w:r w:rsidR="00ED2C5B" w:rsidRPr="00ED2C5B">
        <w:rPr>
          <w:sz w:val="28"/>
          <w:szCs w:val="28"/>
        </w:rPr>
        <w:t>2</w:t>
      </w:r>
      <w:r w:rsidR="00774C44">
        <w:rPr>
          <w:sz w:val="28"/>
          <w:szCs w:val="28"/>
        </w:rPr>
        <w:t xml:space="preserve">   </w:t>
      </w:r>
    </w:p>
    <w:p w:rsidR="00632EF3" w:rsidRPr="00632EF3" w:rsidRDefault="00632EF3" w:rsidP="00632EF3">
      <w:pPr>
        <w:pStyle w:val="a7"/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632EF3">
        <w:rPr>
          <w:sz w:val="28"/>
          <w:szCs w:val="28"/>
        </w:rPr>
        <w:t>Контроль и оценка результатов освоения учебной дисциплины</w:t>
      </w:r>
      <w:r w:rsidR="00A23897">
        <w:rPr>
          <w:sz w:val="28"/>
          <w:szCs w:val="28"/>
        </w:rPr>
        <w:t xml:space="preserve">      14</w:t>
      </w:r>
    </w:p>
    <w:p w:rsidR="002208CA" w:rsidRPr="008326BC" w:rsidRDefault="002208CA" w:rsidP="00632EF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632EF3">
        <w:rPr>
          <w:b/>
          <w:caps/>
          <w:sz w:val="28"/>
          <w:szCs w:val="28"/>
          <w:u w:val="single"/>
        </w:rPr>
        <w:br w:type="page"/>
      </w:r>
      <w:r w:rsidRPr="008326BC">
        <w:rPr>
          <w:caps/>
        </w:rPr>
        <w:lastRenderedPageBreak/>
        <w:t>паспорт рабочей учебной ПРОГРАММЫ</w:t>
      </w:r>
      <w:r w:rsidR="00632EF3" w:rsidRPr="008326BC">
        <w:rPr>
          <w:caps/>
        </w:rPr>
        <w:t xml:space="preserve"> </w:t>
      </w:r>
      <w:r w:rsidRPr="008326BC">
        <w:rPr>
          <w:caps/>
        </w:rPr>
        <w:t>УЧЕБНОЙ ДИСЦИПЛИНЫ</w:t>
      </w:r>
    </w:p>
    <w:p w:rsidR="007F4A39" w:rsidRPr="007F4A39" w:rsidRDefault="00A32715" w:rsidP="00A32715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4A39" w:rsidRPr="007F4A39">
        <w:rPr>
          <w:b/>
          <w:sz w:val="28"/>
          <w:szCs w:val="28"/>
        </w:rPr>
        <w:t>П. 06.  Основы почвоведения, земледелия и агрохимии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2769D">
        <w:rPr>
          <w:sz w:val="28"/>
          <w:szCs w:val="28"/>
        </w:rPr>
        <w:t>1.1. Область применения программы</w:t>
      </w:r>
    </w:p>
    <w:p w:rsidR="002208CA" w:rsidRPr="00632EF3" w:rsidRDefault="002208CA" w:rsidP="007B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82769D">
        <w:rPr>
          <w:sz w:val="28"/>
          <w:szCs w:val="28"/>
        </w:rPr>
        <w:t xml:space="preserve">Рабочая учебная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632EF3">
        <w:rPr>
          <w:i/>
          <w:sz w:val="28"/>
          <w:szCs w:val="28"/>
        </w:rPr>
        <w:t>35.02.12 Садово-парковое и ландшафтное строительство.</w:t>
      </w:r>
    </w:p>
    <w:p w:rsidR="002208CA" w:rsidRPr="0082769D" w:rsidRDefault="002208CA" w:rsidP="007B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82769D">
        <w:rPr>
          <w:sz w:val="28"/>
          <w:szCs w:val="28"/>
        </w:rPr>
        <w:t xml:space="preserve">Рабочая учебная программа учебной дисциплины может быть использована при освоении основной профессиональной образовательной программы при </w:t>
      </w:r>
      <w:r w:rsidR="0082769D" w:rsidRPr="00A86A63">
        <w:rPr>
          <w:sz w:val="28"/>
          <w:szCs w:val="28"/>
          <w:u w:val="single"/>
        </w:rPr>
        <w:t>за</w:t>
      </w:r>
      <w:r w:rsidRPr="00A86A63">
        <w:rPr>
          <w:sz w:val="28"/>
          <w:szCs w:val="28"/>
          <w:u w:val="single"/>
        </w:rPr>
        <w:t xml:space="preserve">очной форме </w:t>
      </w:r>
      <w:r w:rsidR="0082769D" w:rsidRPr="00A86A63">
        <w:rPr>
          <w:sz w:val="28"/>
          <w:szCs w:val="28"/>
          <w:u w:val="single"/>
        </w:rPr>
        <w:t>обучения</w:t>
      </w:r>
      <w:r w:rsidR="0082769D" w:rsidRPr="0082769D">
        <w:rPr>
          <w:sz w:val="28"/>
          <w:szCs w:val="28"/>
        </w:rPr>
        <w:t xml:space="preserve"> </w:t>
      </w:r>
      <w:r w:rsidRPr="0082769D">
        <w:rPr>
          <w:sz w:val="28"/>
          <w:szCs w:val="28"/>
        </w:rPr>
        <w:t>на базе среднего (полного) общего образования и на базе основного общего образования</w:t>
      </w:r>
    </w:p>
    <w:p w:rsidR="002208CA" w:rsidRPr="0082769D" w:rsidRDefault="002208CA" w:rsidP="0082769D">
      <w:pPr>
        <w:numPr>
          <w:ilvl w:val="1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rPr>
          <w:sz w:val="28"/>
          <w:szCs w:val="28"/>
        </w:rPr>
      </w:pPr>
      <w:r w:rsidRPr="0082769D">
        <w:rPr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82769D" w:rsidRPr="0082769D">
        <w:rPr>
          <w:sz w:val="28"/>
          <w:szCs w:val="28"/>
        </w:rPr>
        <w:t xml:space="preserve"> </w:t>
      </w:r>
      <w:proofErr w:type="spellStart"/>
      <w:r w:rsidRPr="0082769D">
        <w:rPr>
          <w:sz w:val="28"/>
          <w:szCs w:val="28"/>
        </w:rPr>
        <w:t>обшепрофессиональные</w:t>
      </w:r>
      <w:proofErr w:type="spellEnd"/>
      <w:r w:rsidRPr="0082769D">
        <w:rPr>
          <w:sz w:val="28"/>
          <w:szCs w:val="28"/>
        </w:rPr>
        <w:t xml:space="preserve"> дисциплины</w:t>
      </w:r>
      <w:r w:rsidR="008F3E0F">
        <w:rPr>
          <w:sz w:val="28"/>
          <w:szCs w:val="28"/>
        </w:rPr>
        <w:t xml:space="preserve"> (ОП.0</w:t>
      </w:r>
      <w:r w:rsidR="007F4A39">
        <w:rPr>
          <w:sz w:val="28"/>
          <w:szCs w:val="28"/>
        </w:rPr>
        <w:t>6</w:t>
      </w:r>
      <w:r w:rsidR="008F3E0F">
        <w:rPr>
          <w:sz w:val="28"/>
          <w:szCs w:val="28"/>
        </w:rPr>
        <w:t>)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>1.3. Цели и задачи дисциплины</w:t>
      </w:r>
      <w:r w:rsidR="008F3E0F">
        <w:rPr>
          <w:sz w:val="28"/>
          <w:szCs w:val="28"/>
        </w:rPr>
        <w:t xml:space="preserve">, </w:t>
      </w:r>
      <w:r w:rsidRPr="0082769D">
        <w:rPr>
          <w:sz w:val="28"/>
          <w:szCs w:val="28"/>
        </w:rPr>
        <w:t>требования к результатам освое</w:t>
      </w:r>
      <w:r w:rsidR="008F3E0F">
        <w:rPr>
          <w:sz w:val="28"/>
          <w:szCs w:val="28"/>
        </w:rPr>
        <w:t>ния дисциплины</w:t>
      </w:r>
    </w:p>
    <w:p w:rsidR="007F4A39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46CE5">
        <w:rPr>
          <w:sz w:val="28"/>
          <w:szCs w:val="28"/>
        </w:rPr>
        <w:t xml:space="preserve">В результате освоения дисциплины </w:t>
      </w:r>
      <w:proofErr w:type="gramStart"/>
      <w:r w:rsidRPr="00E46CE5">
        <w:rPr>
          <w:sz w:val="28"/>
          <w:szCs w:val="28"/>
        </w:rPr>
        <w:t>обучающийся</w:t>
      </w:r>
      <w:proofErr w:type="gramEnd"/>
      <w:r w:rsidRPr="00E46CE5">
        <w:rPr>
          <w:sz w:val="28"/>
          <w:szCs w:val="28"/>
        </w:rPr>
        <w:t xml:space="preserve"> </w:t>
      </w:r>
      <w:r w:rsidRPr="002766A8">
        <w:rPr>
          <w:sz w:val="28"/>
          <w:szCs w:val="28"/>
        </w:rPr>
        <w:t>должен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5867">
        <w:rPr>
          <w:b/>
          <w:sz w:val="28"/>
          <w:szCs w:val="28"/>
        </w:rPr>
        <w:t xml:space="preserve"> Уметь</w:t>
      </w:r>
      <w:r>
        <w:rPr>
          <w:b/>
          <w:sz w:val="28"/>
          <w:szCs w:val="28"/>
        </w:rPr>
        <w:t xml:space="preserve"> (У)</w:t>
      </w:r>
      <w:r w:rsidRPr="00E46CE5">
        <w:rPr>
          <w:sz w:val="28"/>
          <w:szCs w:val="28"/>
        </w:rPr>
        <w:t>: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6CE5">
        <w:rPr>
          <w:sz w:val="28"/>
          <w:szCs w:val="28"/>
        </w:rPr>
        <w:t xml:space="preserve"> У</w:t>
      </w:r>
      <w:proofErr w:type="gramStart"/>
      <w:r w:rsidRPr="00E46CE5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давать оценку почвенного покрова по механическому составу</w:t>
      </w:r>
      <w:r w:rsidRPr="00E46CE5">
        <w:rPr>
          <w:sz w:val="28"/>
          <w:szCs w:val="28"/>
        </w:rPr>
        <w:t>;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46CE5">
        <w:rPr>
          <w:sz w:val="28"/>
          <w:szCs w:val="28"/>
        </w:rPr>
        <w:t>У</w:t>
      </w:r>
      <w:proofErr w:type="gramStart"/>
      <w:r w:rsidRPr="00E46CE5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проводить простейшие агрохимические анализы почвы.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F4A39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46CE5">
        <w:rPr>
          <w:sz w:val="28"/>
          <w:szCs w:val="28"/>
        </w:rPr>
        <w:t xml:space="preserve">В результате освоения дисциплины </w:t>
      </w:r>
      <w:proofErr w:type="gramStart"/>
      <w:r w:rsidRPr="00E46CE5">
        <w:rPr>
          <w:sz w:val="28"/>
          <w:szCs w:val="28"/>
        </w:rPr>
        <w:t>обучающийся</w:t>
      </w:r>
      <w:proofErr w:type="gramEnd"/>
      <w:r w:rsidRPr="00E46CE5">
        <w:rPr>
          <w:sz w:val="28"/>
          <w:szCs w:val="28"/>
        </w:rPr>
        <w:t xml:space="preserve"> </w:t>
      </w:r>
      <w:r w:rsidRPr="002766A8">
        <w:rPr>
          <w:sz w:val="28"/>
          <w:szCs w:val="28"/>
        </w:rPr>
        <w:t>должен</w:t>
      </w:r>
      <w:r w:rsidRPr="00AC5867">
        <w:rPr>
          <w:b/>
          <w:sz w:val="28"/>
          <w:szCs w:val="28"/>
        </w:rPr>
        <w:t xml:space="preserve"> 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5867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 xml:space="preserve"> (З)</w:t>
      </w:r>
      <w:r w:rsidRPr="00E46CE5">
        <w:rPr>
          <w:sz w:val="28"/>
          <w:szCs w:val="28"/>
        </w:rPr>
        <w:t>: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6CE5">
        <w:rPr>
          <w:sz w:val="28"/>
          <w:szCs w:val="28"/>
        </w:rPr>
        <w:t>З1</w:t>
      </w:r>
      <w:r>
        <w:rPr>
          <w:sz w:val="28"/>
          <w:szCs w:val="28"/>
        </w:rPr>
        <w:t>структуру и основные виды почвы</w:t>
      </w:r>
      <w:r w:rsidRPr="00E46CE5">
        <w:rPr>
          <w:sz w:val="28"/>
          <w:szCs w:val="28"/>
        </w:rPr>
        <w:t>;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6CE5">
        <w:rPr>
          <w:sz w:val="28"/>
          <w:szCs w:val="28"/>
        </w:rPr>
        <w:t>З</w:t>
      </w:r>
      <w:proofErr w:type="gramStart"/>
      <w:r w:rsidRPr="00E46CE5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минералогический и химический состав почвы</w:t>
      </w:r>
      <w:r w:rsidRPr="00E46CE5">
        <w:rPr>
          <w:sz w:val="28"/>
          <w:szCs w:val="28"/>
        </w:rPr>
        <w:t>;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6CE5">
        <w:rPr>
          <w:sz w:val="28"/>
          <w:szCs w:val="28"/>
        </w:rPr>
        <w:t>З3</w:t>
      </w:r>
      <w:r>
        <w:rPr>
          <w:sz w:val="28"/>
          <w:szCs w:val="28"/>
        </w:rPr>
        <w:t xml:space="preserve"> основы земледелия</w:t>
      </w:r>
      <w:r w:rsidRPr="00E46CE5">
        <w:rPr>
          <w:sz w:val="28"/>
          <w:szCs w:val="28"/>
        </w:rPr>
        <w:t>;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6CE5">
        <w:rPr>
          <w:sz w:val="28"/>
          <w:szCs w:val="28"/>
        </w:rPr>
        <w:t>З</w:t>
      </w:r>
      <w:proofErr w:type="gramStart"/>
      <w:r w:rsidRPr="00E46CE5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мероприятия по охране окружающей среды</w:t>
      </w:r>
      <w:r w:rsidRPr="00E46CE5">
        <w:rPr>
          <w:sz w:val="28"/>
          <w:szCs w:val="28"/>
        </w:rPr>
        <w:t>.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08CA" w:rsidRPr="0082769D" w:rsidRDefault="002208CA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 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>1.4. Рекомендуемое количество часов на освоение программы дисциплины: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максимальной учебной нагрузки </w:t>
      </w:r>
      <w:proofErr w:type="gramStart"/>
      <w:r w:rsidRPr="0082769D">
        <w:rPr>
          <w:sz w:val="28"/>
          <w:szCs w:val="28"/>
        </w:rPr>
        <w:t>обучающегося</w:t>
      </w:r>
      <w:proofErr w:type="gramEnd"/>
      <w:r w:rsidRPr="0082769D">
        <w:rPr>
          <w:sz w:val="28"/>
          <w:szCs w:val="28"/>
        </w:rPr>
        <w:t xml:space="preserve"> </w:t>
      </w:r>
      <w:r w:rsidR="007F4A39">
        <w:rPr>
          <w:sz w:val="28"/>
          <w:szCs w:val="28"/>
        </w:rPr>
        <w:t>___</w:t>
      </w:r>
      <w:r w:rsidRPr="0082769D">
        <w:rPr>
          <w:sz w:val="28"/>
          <w:szCs w:val="28"/>
        </w:rPr>
        <w:t>часов, в том числе: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82769D">
        <w:rPr>
          <w:sz w:val="28"/>
          <w:szCs w:val="28"/>
        </w:rPr>
        <w:t>обучающегося</w:t>
      </w:r>
      <w:proofErr w:type="gramEnd"/>
      <w:r w:rsidRPr="0082769D">
        <w:rPr>
          <w:sz w:val="28"/>
          <w:szCs w:val="28"/>
        </w:rPr>
        <w:t xml:space="preserve"> </w:t>
      </w:r>
      <w:r w:rsidR="007F4A39">
        <w:rPr>
          <w:sz w:val="28"/>
          <w:szCs w:val="28"/>
        </w:rPr>
        <w:t>___</w:t>
      </w:r>
      <w:r w:rsidRPr="0082769D">
        <w:rPr>
          <w:sz w:val="28"/>
          <w:szCs w:val="28"/>
        </w:rPr>
        <w:t xml:space="preserve"> часов;</w:t>
      </w:r>
    </w:p>
    <w:p w:rsidR="002208CA" w:rsidRPr="0082769D" w:rsidRDefault="002208CA" w:rsidP="007B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самостоятельной работы </w:t>
      </w:r>
      <w:proofErr w:type="gramStart"/>
      <w:r w:rsidRPr="0082769D">
        <w:rPr>
          <w:sz w:val="28"/>
          <w:szCs w:val="28"/>
        </w:rPr>
        <w:t>обучающегося</w:t>
      </w:r>
      <w:proofErr w:type="gramEnd"/>
      <w:r w:rsidRPr="0082769D">
        <w:rPr>
          <w:sz w:val="28"/>
          <w:szCs w:val="28"/>
        </w:rPr>
        <w:t xml:space="preserve"> </w:t>
      </w:r>
      <w:r w:rsidR="007F4A39">
        <w:rPr>
          <w:sz w:val="28"/>
          <w:szCs w:val="28"/>
        </w:rPr>
        <w:t>___</w:t>
      </w:r>
      <w:r w:rsidRPr="0082769D">
        <w:rPr>
          <w:sz w:val="28"/>
          <w:szCs w:val="28"/>
        </w:rPr>
        <w:t xml:space="preserve"> часов.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08CA" w:rsidRPr="0082769D" w:rsidRDefault="002208CA" w:rsidP="002208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2769D">
        <w:rPr>
          <w:sz w:val="28"/>
          <w:szCs w:val="28"/>
        </w:rPr>
        <w:t>СТРУКТУРА И СОДЕРЖАНИЕ</w:t>
      </w:r>
      <w:r w:rsidR="00523195" w:rsidRPr="0082769D">
        <w:rPr>
          <w:sz w:val="28"/>
          <w:szCs w:val="28"/>
        </w:rPr>
        <w:t xml:space="preserve"> </w:t>
      </w:r>
      <w:r w:rsidRPr="0082769D">
        <w:rPr>
          <w:sz w:val="28"/>
          <w:szCs w:val="28"/>
        </w:rPr>
        <w:t>УЧЕБНОЙ ДИСЦИПЛИНЫ</w:t>
      </w:r>
    </w:p>
    <w:p w:rsidR="007F4A39" w:rsidRPr="007F4A39" w:rsidRDefault="007F4A39" w:rsidP="007F4A39">
      <w:pPr>
        <w:pStyle w:val="a7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4A39">
        <w:rPr>
          <w:b/>
          <w:sz w:val="28"/>
          <w:szCs w:val="28"/>
        </w:rPr>
        <w:t>ОП. 06.  Основы почвоведения, земледелия и агрохимии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2769D">
        <w:rPr>
          <w:sz w:val="28"/>
          <w:szCs w:val="28"/>
        </w:rPr>
        <w:t>2.1. Объем учебной дисциплины и виды учебной работы</w:t>
      </w:r>
    </w:p>
    <w:p w:rsidR="002208CA" w:rsidRPr="008B7388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208CA" w:rsidRPr="00CA29C2" w:rsidTr="00803A45">
        <w:trPr>
          <w:trHeight w:val="460"/>
        </w:trPr>
        <w:tc>
          <w:tcPr>
            <w:tcW w:w="7904" w:type="dxa"/>
            <w:shd w:val="clear" w:color="auto" w:fill="auto"/>
          </w:tcPr>
          <w:p w:rsidR="002208CA" w:rsidRPr="0082769D" w:rsidRDefault="002208CA" w:rsidP="00803A45">
            <w:pPr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208CA" w:rsidRPr="0082769D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  <w:r w:rsidRPr="0082769D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208CA" w:rsidRPr="00CA29C2" w:rsidTr="00803A45">
        <w:trPr>
          <w:trHeight w:val="285"/>
        </w:trPr>
        <w:tc>
          <w:tcPr>
            <w:tcW w:w="7904" w:type="dxa"/>
            <w:shd w:val="clear" w:color="auto" w:fill="auto"/>
          </w:tcPr>
          <w:p w:rsidR="002208CA" w:rsidRPr="00523195" w:rsidRDefault="002208CA" w:rsidP="00803A45">
            <w:pPr>
              <w:rPr>
                <w:sz w:val="28"/>
                <w:szCs w:val="28"/>
              </w:rPr>
            </w:pPr>
            <w:r w:rsidRPr="00523195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208CA" w:rsidRPr="00523195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08CA" w:rsidRPr="00CA29C2" w:rsidTr="00803A45">
        <w:tc>
          <w:tcPr>
            <w:tcW w:w="7904" w:type="dxa"/>
            <w:shd w:val="clear" w:color="auto" w:fill="auto"/>
          </w:tcPr>
          <w:p w:rsidR="002208CA" w:rsidRPr="00523195" w:rsidRDefault="002208CA" w:rsidP="00803A45">
            <w:pPr>
              <w:jc w:val="both"/>
              <w:rPr>
                <w:sz w:val="28"/>
                <w:szCs w:val="28"/>
              </w:rPr>
            </w:pPr>
            <w:r w:rsidRPr="00523195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208CA" w:rsidRPr="00523195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08CA" w:rsidRPr="00CA29C2" w:rsidTr="00803A45">
        <w:tc>
          <w:tcPr>
            <w:tcW w:w="7904" w:type="dxa"/>
            <w:shd w:val="clear" w:color="auto" w:fill="auto"/>
          </w:tcPr>
          <w:p w:rsidR="002208CA" w:rsidRPr="00523195" w:rsidRDefault="002208CA" w:rsidP="00803A45">
            <w:pPr>
              <w:jc w:val="both"/>
              <w:rPr>
                <w:sz w:val="28"/>
                <w:szCs w:val="28"/>
              </w:rPr>
            </w:pPr>
            <w:r w:rsidRPr="00523195">
              <w:rPr>
                <w:sz w:val="28"/>
                <w:szCs w:val="28"/>
              </w:rPr>
              <w:t>в том числе:</w:t>
            </w:r>
            <w:r w:rsidR="0082769D"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208CA" w:rsidRPr="00523195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08CA" w:rsidRPr="00CA29C2" w:rsidTr="00803A45">
        <w:tc>
          <w:tcPr>
            <w:tcW w:w="7904" w:type="dxa"/>
            <w:shd w:val="clear" w:color="auto" w:fill="auto"/>
          </w:tcPr>
          <w:p w:rsidR="002208CA" w:rsidRPr="00523195" w:rsidRDefault="002208CA" w:rsidP="00803A45">
            <w:pPr>
              <w:jc w:val="both"/>
              <w:rPr>
                <w:sz w:val="28"/>
                <w:szCs w:val="28"/>
              </w:rPr>
            </w:pPr>
            <w:r w:rsidRPr="00523195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208CA" w:rsidRPr="00523195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08CA" w:rsidRPr="00CA29C2" w:rsidTr="00803A45">
        <w:tc>
          <w:tcPr>
            <w:tcW w:w="7904" w:type="dxa"/>
            <w:shd w:val="clear" w:color="auto" w:fill="auto"/>
          </w:tcPr>
          <w:p w:rsidR="002208CA" w:rsidRPr="00523195" w:rsidRDefault="002208CA" w:rsidP="00803A45">
            <w:pPr>
              <w:jc w:val="both"/>
              <w:rPr>
                <w:sz w:val="28"/>
                <w:szCs w:val="28"/>
              </w:rPr>
            </w:pPr>
            <w:r w:rsidRPr="0052319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208CA" w:rsidRPr="00523195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08CA" w:rsidRPr="00CA29C2" w:rsidTr="00803A45">
        <w:tc>
          <w:tcPr>
            <w:tcW w:w="7904" w:type="dxa"/>
            <w:shd w:val="clear" w:color="auto" w:fill="auto"/>
          </w:tcPr>
          <w:p w:rsidR="007F4A39" w:rsidRDefault="0082769D" w:rsidP="007F4A39">
            <w:pPr>
              <w:jc w:val="both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контрольная работа</w:t>
            </w:r>
            <w:r w:rsidR="007F4A39" w:rsidRPr="0082769D">
              <w:rPr>
                <w:sz w:val="28"/>
                <w:szCs w:val="28"/>
              </w:rPr>
              <w:t xml:space="preserve">, </w:t>
            </w:r>
          </w:p>
          <w:p w:rsidR="002208CA" w:rsidRPr="0082769D" w:rsidRDefault="002208CA" w:rsidP="007F4A39">
            <w:pPr>
              <w:jc w:val="both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lastRenderedPageBreak/>
              <w:t>подготовка к защите практических работ</w:t>
            </w:r>
          </w:p>
        </w:tc>
        <w:tc>
          <w:tcPr>
            <w:tcW w:w="1800" w:type="dxa"/>
            <w:shd w:val="clear" w:color="auto" w:fill="auto"/>
          </w:tcPr>
          <w:p w:rsidR="002208CA" w:rsidRPr="0082769D" w:rsidRDefault="002208CA" w:rsidP="00803A4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208CA" w:rsidRPr="00CA29C2" w:rsidTr="00803A45">
        <w:tc>
          <w:tcPr>
            <w:tcW w:w="9704" w:type="dxa"/>
            <w:gridSpan w:val="2"/>
            <w:shd w:val="clear" w:color="auto" w:fill="auto"/>
          </w:tcPr>
          <w:p w:rsidR="002208CA" w:rsidRPr="0082769D" w:rsidRDefault="002208CA" w:rsidP="0082769D">
            <w:pPr>
              <w:rPr>
                <w:iCs/>
                <w:sz w:val="28"/>
                <w:szCs w:val="28"/>
              </w:rPr>
            </w:pPr>
            <w:r w:rsidRPr="0082769D">
              <w:rPr>
                <w:iCs/>
                <w:sz w:val="28"/>
                <w:szCs w:val="28"/>
              </w:rPr>
              <w:lastRenderedPageBreak/>
              <w:t xml:space="preserve">Итоговая аттестация в форме </w:t>
            </w:r>
            <w:r w:rsidR="0082769D" w:rsidRPr="0082769D">
              <w:rPr>
                <w:iCs/>
                <w:sz w:val="28"/>
                <w:szCs w:val="28"/>
              </w:rPr>
              <w:t xml:space="preserve"> </w:t>
            </w:r>
            <w:r w:rsidRPr="0082769D">
              <w:rPr>
                <w:iCs/>
                <w:sz w:val="28"/>
                <w:szCs w:val="28"/>
              </w:rPr>
              <w:t xml:space="preserve">дифференцированного зачета  </w:t>
            </w:r>
          </w:p>
        </w:tc>
      </w:tr>
    </w:tbl>
    <w:p w:rsidR="007F4A39" w:rsidRDefault="007F4A39" w:rsidP="007F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4A39" w:rsidRDefault="00791205" w:rsidP="007F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2769D">
        <w:rPr>
          <w:sz w:val="28"/>
          <w:szCs w:val="28"/>
        </w:rPr>
        <w:t>2.2. Тематический план учебной дисциплины</w:t>
      </w:r>
    </w:p>
    <w:p w:rsidR="007F4A39" w:rsidRPr="00301DFA" w:rsidRDefault="00791205" w:rsidP="007F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69D">
        <w:rPr>
          <w:caps/>
          <w:sz w:val="28"/>
          <w:szCs w:val="28"/>
        </w:rPr>
        <w:t xml:space="preserve"> </w:t>
      </w:r>
      <w:r w:rsidRPr="0082769D">
        <w:rPr>
          <w:sz w:val="28"/>
          <w:szCs w:val="28"/>
        </w:rPr>
        <w:t xml:space="preserve"> </w:t>
      </w:r>
      <w:r w:rsidR="007F4A39" w:rsidRPr="00301DFA">
        <w:rPr>
          <w:b/>
          <w:sz w:val="28"/>
          <w:szCs w:val="28"/>
        </w:rPr>
        <w:t>ОП. 0</w:t>
      </w:r>
      <w:r w:rsidR="007F4A39">
        <w:rPr>
          <w:b/>
          <w:sz w:val="28"/>
          <w:szCs w:val="28"/>
        </w:rPr>
        <w:t>6</w:t>
      </w:r>
      <w:r w:rsidR="007F4A39" w:rsidRPr="00301DFA">
        <w:rPr>
          <w:b/>
          <w:sz w:val="28"/>
          <w:szCs w:val="28"/>
        </w:rPr>
        <w:t>.  О</w:t>
      </w:r>
      <w:r w:rsidR="007F4A39">
        <w:rPr>
          <w:b/>
          <w:sz w:val="28"/>
          <w:szCs w:val="28"/>
        </w:rPr>
        <w:t>сновы почвоведения, земледелия и агрохимии</w:t>
      </w:r>
    </w:p>
    <w:p w:rsidR="00791205" w:rsidRPr="0082769D" w:rsidRDefault="00791205" w:rsidP="00791205">
      <w:pPr>
        <w:pStyle w:val="1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222"/>
        <w:rPr>
          <w:sz w:val="28"/>
          <w:szCs w:val="28"/>
        </w:rPr>
      </w:pPr>
    </w:p>
    <w:p w:rsidR="00791205" w:rsidRPr="00F23C91" w:rsidRDefault="00791205" w:rsidP="00791205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17"/>
        <w:gridCol w:w="1156"/>
        <w:gridCol w:w="852"/>
        <w:gridCol w:w="1133"/>
        <w:gridCol w:w="850"/>
        <w:gridCol w:w="1135"/>
        <w:gridCol w:w="1099"/>
      </w:tblGrid>
      <w:tr w:rsidR="00791205" w:rsidRPr="00F23C91" w:rsidTr="0082769D">
        <w:trPr>
          <w:trHeight w:val="435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Коды профессиональных компетенций</w:t>
            </w:r>
          </w:p>
        </w:tc>
        <w:tc>
          <w:tcPr>
            <w:tcW w:w="13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 xml:space="preserve">Наименования разделов </w:t>
            </w:r>
          </w:p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учебной дисциплины</w:t>
            </w:r>
          </w:p>
        </w:tc>
        <w:tc>
          <w:tcPr>
            <w:tcW w:w="6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F23C91">
              <w:rPr>
                <w:iCs/>
                <w:sz w:val="16"/>
                <w:szCs w:val="16"/>
              </w:rPr>
              <w:t>Всего часов</w:t>
            </w:r>
          </w:p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4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Объем времени, отведенный на освоение учебной дисциплины</w:t>
            </w:r>
          </w:p>
        </w:tc>
      </w:tr>
      <w:tr w:rsidR="00791205" w:rsidRPr="00F23C91" w:rsidTr="0082769D">
        <w:trPr>
          <w:trHeight w:val="435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Обязательная аудиторная учебная нагрузка студента</w:t>
            </w:r>
          </w:p>
        </w:tc>
        <w:tc>
          <w:tcPr>
            <w:tcW w:w="11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Самостоятельная работа студента</w:t>
            </w:r>
          </w:p>
        </w:tc>
      </w:tr>
      <w:tr w:rsidR="00791205" w:rsidRPr="00F23C91" w:rsidTr="0082769D">
        <w:trPr>
          <w:trHeight w:val="390"/>
        </w:trPr>
        <w:tc>
          <w:tcPr>
            <w:tcW w:w="3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205" w:rsidRPr="00F23C91" w:rsidRDefault="00791205" w:rsidP="00803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Всего,</w:t>
            </w:r>
          </w:p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часов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 xml:space="preserve">в </w:t>
            </w:r>
            <w:proofErr w:type="spellStart"/>
            <w:r w:rsidRPr="00F23C91">
              <w:rPr>
                <w:sz w:val="16"/>
                <w:szCs w:val="16"/>
              </w:rPr>
              <w:t>т.ч</w:t>
            </w:r>
            <w:proofErr w:type="spellEnd"/>
            <w:r w:rsidRPr="00F23C91">
              <w:rPr>
                <w:sz w:val="16"/>
                <w:szCs w:val="16"/>
              </w:rPr>
              <w:t>. практические занятия,</w:t>
            </w:r>
          </w:p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часов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 xml:space="preserve">в </w:t>
            </w:r>
            <w:proofErr w:type="spellStart"/>
            <w:r w:rsidRPr="00F23C91">
              <w:rPr>
                <w:sz w:val="16"/>
                <w:szCs w:val="16"/>
              </w:rPr>
              <w:t>т.ч</w:t>
            </w:r>
            <w:proofErr w:type="spellEnd"/>
            <w:r w:rsidRPr="00F23C91">
              <w:rPr>
                <w:sz w:val="16"/>
                <w:szCs w:val="16"/>
              </w:rPr>
              <w:t>., курсовая работа (проект),</w:t>
            </w:r>
          </w:p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часов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Всего,</w:t>
            </w:r>
          </w:p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часов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 xml:space="preserve">в </w:t>
            </w:r>
            <w:proofErr w:type="spellStart"/>
            <w:r w:rsidRPr="00F23C91">
              <w:rPr>
                <w:sz w:val="16"/>
                <w:szCs w:val="16"/>
              </w:rPr>
              <w:t>т.ч</w:t>
            </w:r>
            <w:proofErr w:type="spellEnd"/>
            <w:r w:rsidRPr="00F23C91">
              <w:rPr>
                <w:sz w:val="16"/>
                <w:szCs w:val="16"/>
              </w:rPr>
              <w:t>., курсовая работа (проект),</w:t>
            </w:r>
          </w:p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часов</w:t>
            </w:r>
          </w:p>
        </w:tc>
      </w:tr>
      <w:tr w:rsidR="00791205" w:rsidRPr="00F23C91" w:rsidTr="0082769D">
        <w:trPr>
          <w:trHeight w:val="390"/>
        </w:trPr>
        <w:tc>
          <w:tcPr>
            <w:tcW w:w="3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205" w:rsidRPr="00F23C91" w:rsidRDefault="00791205" w:rsidP="00803A45">
            <w:pPr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4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5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6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7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8</w:t>
            </w:r>
          </w:p>
        </w:tc>
      </w:tr>
      <w:tr w:rsidR="00791205" w:rsidRPr="00F23C91" w:rsidTr="0082769D"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1205" w:rsidRPr="0082769D" w:rsidRDefault="00791205" w:rsidP="00803A45">
            <w:pPr>
              <w:rPr>
                <w:sz w:val="28"/>
                <w:szCs w:val="28"/>
              </w:rPr>
            </w:pPr>
            <w:proofErr w:type="gramStart"/>
            <w:r w:rsidRPr="0082769D">
              <w:rPr>
                <w:sz w:val="28"/>
                <w:szCs w:val="28"/>
              </w:rPr>
              <w:t>ОК</w:t>
            </w:r>
            <w:proofErr w:type="gramEnd"/>
            <w:r w:rsidRPr="0082769D">
              <w:rPr>
                <w:sz w:val="28"/>
                <w:szCs w:val="28"/>
              </w:rPr>
              <w:t xml:space="preserve"> </w:t>
            </w:r>
          </w:p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1-10</w:t>
            </w:r>
          </w:p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ПК 1.1-</w:t>
            </w:r>
          </w:p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1.3</w:t>
            </w:r>
          </w:p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ПК 2.1-2.4</w:t>
            </w:r>
          </w:p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ПК 3.1-3.3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79120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 xml:space="preserve">Раздел 1. </w:t>
            </w:r>
            <w:r w:rsidRPr="0082769D">
              <w:rPr>
                <w:bCs/>
                <w:sz w:val="28"/>
                <w:szCs w:val="28"/>
              </w:rPr>
              <w:t xml:space="preserve">Формирование </w:t>
            </w:r>
            <w:proofErr w:type="spellStart"/>
            <w:r w:rsidRPr="0082769D">
              <w:rPr>
                <w:bCs/>
                <w:sz w:val="28"/>
                <w:szCs w:val="28"/>
              </w:rPr>
              <w:t>ландшафтно</w:t>
            </w:r>
            <w:proofErr w:type="spellEnd"/>
            <w:r w:rsidRPr="0082769D">
              <w:rPr>
                <w:bCs/>
                <w:sz w:val="28"/>
                <w:szCs w:val="28"/>
              </w:rPr>
              <w:t xml:space="preserve"> – планировочных систем населенных мест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82769D" w:rsidRDefault="0080283B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126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5" w:rsidRPr="0082769D" w:rsidRDefault="0080283B" w:rsidP="0080283B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18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5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8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05" w:rsidRPr="0082769D" w:rsidRDefault="0080283B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108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91205" w:rsidRPr="00F23C91" w:rsidTr="0082769D"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1205" w:rsidRPr="0082769D" w:rsidRDefault="00791205" w:rsidP="00803A45">
            <w:pPr>
              <w:rPr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283B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Раздел 2</w:t>
            </w:r>
            <w:r w:rsidR="0080283B" w:rsidRPr="0082769D">
              <w:rPr>
                <w:sz w:val="28"/>
                <w:szCs w:val="28"/>
              </w:rPr>
              <w:t>.</w:t>
            </w:r>
            <w:r w:rsidR="0080283B" w:rsidRPr="0082769D">
              <w:rPr>
                <w:bCs/>
                <w:sz w:val="28"/>
                <w:szCs w:val="28"/>
              </w:rPr>
              <w:t xml:space="preserve"> Озеленение садово-парковых объектов различного назначения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283B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791205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126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791205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18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791205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8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791205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108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91205" w:rsidRPr="00F23C91" w:rsidTr="0082769D">
        <w:trPr>
          <w:trHeight w:val="46"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Всего: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283B">
            <w:pPr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2</w:t>
            </w:r>
            <w:r w:rsidR="0080283B" w:rsidRPr="0082769D">
              <w:rPr>
                <w:sz w:val="28"/>
                <w:szCs w:val="28"/>
              </w:rPr>
              <w:t>52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36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16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205" w:rsidRPr="0082769D" w:rsidRDefault="0080283B" w:rsidP="0080283B">
            <w:pPr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216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1205" w:rsidRPr="00F23C91" w:rsidRDefault="00791205" w:rsidP="00791205">
      <w:pPr>
        <w:spacing w:line="220" w:lineRule="exact"/>
        <w:jc w:val="both"/>
        <w:rPr>
          <w:i/>
          <w:sz w:val="16"/>
          <w:szCs w:val="16"/>
        </w:rPr>
      </w:pPr>
    </w:p>
    <w:p w:rsidR="002208CA" w:rsidRPr="00A20A8B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208CA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2208CA" w:rsidRDefault="00B66785" w:rsidP="00B66785">
      <w:pPr>
        <w:pStyle w:val="1"/>
        <w:widowControl w:val="0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208CA" w:rsidRPr="0082769D">
        <w:rPr>
          <w:sz w:val="28"/>
          <w:szCs w:val="28"/>
        </w:rPr>
        <w:t>одержание учебной дисциплины</w:t>
      </w:r>
      <w:r w:rsidR="007B5006" w:rsidRPr="0082769D">
        <w:rPr>
          <w:sz w:val="28"/>
          <w:szCs w:val="28"/>
        </w:rPr>
        <w:t xml:space="preserve"> </w:t>
      </w:r>
      <w:r w:rsidR="002208CA" w:rsidRPr="0082769D">
        <w:rPr>
          <w:caps/>
          <w:sz w:val="28"/>
          <w:szCs w:val="28"/>
        </w:rPr>
        <w:t xml:space="preserve"> </w:t>
      </w:r>
    </w:p>
    <w:p w:rsidR="007F4A39" w:rsidRDefault="007F4A39" w:rsidP="007F4A39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50"/>
        <w:jc w:val="center"/>
        <w:rPr>
          <w:b/>
          <w:sz w:val="28"/>
          <w:szCs w:val="28"/>
        </w:rPr>
      </w:pPr>
      <w:r w:rsidRPr="007F4A39">
        <w:rPr>
          <w:b/>
          <w:sz w:val="28"/>
          <w:szCs w:val="28"/>
        </w:rPr>
        <w:t>ОП. 06.  Основы почвоведения, земледелия и агрохимии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6"/>
        <w:gridCol w:w="48"/>
        <w:gridCol w:w="9213"/>
        <w:gridCol w:w="50"/>
        <w:gridCol w:w="1793"/>
        <w:gridCol w:w="19"/>
        <w:gridCol w:w="1540"/>
        <w:gridCol w:w="24"/>
      </w:tblGrid>
      <w:tr w:rsidR="007F4A39" w:rsidRPr="00CA29C2" w:rsidTr="00A32715">
        <w:trPr>
          <w:trHeight w:val="20"/>
        </w:trPr>
        <w:tc>
          <w:tcPr>
            <w:tcW w:w="2518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A29C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47" w:type="dxa"/>
            <w:gridSpan w:val="4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A29C2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CA29C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A29C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4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A29C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A29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47" w:type="dxa"/>
            <w:gridSpan w:val="4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A29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A29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4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A29C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F4A39" w:rsidRPr="00CA29C2" w:rsidTr="00A32715">
        <w:trPr>
          <w:trHeight w:val="20"/>
        </w:trPr>
        <w:tc>
          <w:tcPr>
            <w:tcW w:w="13877" w:type="dxa"/>
            <w:gridSpan w:val="7"/>
          </w:tcPr>
          <w:p w:rsidR="007F4A39" w:rsidRPr="00CA29C2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41A40">
              <w:rPr>
                <w:bCs/>
                <w:sz w:val="20"/>
                <w:szCs w:val="20"/>
              </w:rPr>
              <w:t>Раздел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1A40">
              <w:rPr>
                <w:bCs/>
                <w:sz w:val="20"/>
                <w:szCs w:val="20"/>
              </w:rPr>
              <w:t>Основы почвоведения</w:t>
            </w:r>
          </w:p>
        </w:tc>
        <w:tc>
          <w:tcPr>
            <w:tcW w:w="1564" w:type="dxa"/>
            <w:gridSpan w:val="2"/>
            <w:vMerge w:val="restart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 w:val="restart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41A40">
              <w:rPr>
                <w:bCs/>
                <w:sz w:val="20"/>
                <w:szCs w:val="20"/>
              </w:rPr>
              <w:t>Тема 1.1.</w:t>
            </w:r>
            <w:r>
              <w:rPr>
                <w:bCs/>
                <w:sz w:val="20"/>
                <w:szCs w:val="20"/>
              </w:rPr>
              <w:t>Структура и основные виды почвы</w:t>
            </w:r>
          </w:p>
        </w:tc>
        <w:tc>
          <w:tcPr>
            <w:tcW w:w="9547" w:type="dxa"/>
            <w:gridSpan w:val="4"/>
          </w:tcPr>
          <w:p w:rsidR="007F4A39" w:rsidRPr="00CA29C2" w:rsidRDefault="007F4A39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Основные виды почв. Классификация и диагностики.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Морфологические признаки почв. Факторы почвообразования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Плодородие почв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Характеристика климата, растительности и почв г. Волгограда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Почвы Волгоградской области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 w:val="restart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Изучение основных типов почв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Описание профиля почвы  учебного заведения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B4B4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 w:val="restart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41A40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1.2 Минералогический и химический состав почвы</w:t>
            </w: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Классификация почв по механическому составу, методы изучения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Физико-механические свойства почв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Химические свойства почв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Кислотность почв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Картограмма почв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Агрономическая характеристика почв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 w:val="restart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Подготовка образца почвы к анализу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Диагностика почвы по механическому составу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Решение задач на тему «Физические свойства почв»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Определение кислотности почв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Составление </w:t>
            </w:r>
            <w:proofErr w:type="spellStart"/>
            <w:r w:rsidRPr="00EB4B4D">
              <w:rPr>
                <w:bCs/>
                <w:sz w:val="20"/>
                <w:szCs w:val="20"/>
              </w:rPr>
              <w:t>агропочвенной</w:t>
            </w:r>
            <w:proofErr w:type="spellEnd"/>
            <w:r w:rsidRPr="00EB4B4D">
              <w:rPr>
                <w:bCs/>
                <w:sz w:val="20"/>
                <w:szCs w:val="20"/>
              </w:rPr>
              <w:t xml:space="preserve"> характеристики учебного заведения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B4B4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12065" w:type="dxa"/>
            <w:gridSpan w:val="5"/>
          </w:tcPr>
          <w:p w:rsidR="007F4A39" w:rsidRPr="00EB4B4D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41A40">
              <w:rPr>
                <w:bCs/>
                <w:sz w:val="20"/>
                <w:szCs w:val="20"/>
              </w:rPr>
              <w:t>Раздел 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1A40">
              <w:rPr>
                <w:bCs/>
                <w:sz w:val="20"/>
                <w:szCs w:val="20"/>
              </w:rPr>
              <w:t>Основы земледелия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 w:val="restart"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41A40">
              <w:rPr>
                <w:bCs/>
                <w:sz w:val="20"/>
                <w:szCs w:val="20"/>
              </w:rPr>
              <w:t>Тема 2.1.</w:t>
            </w:r>
          </w:p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Система содержания и приемы обработки </w:t>
            </w:r>
            <w:proofErr w:type="spellStart"/>
            <w:r>
              <w:rPr>
                <w:bCs/>
                <w:sz w:val="20"/>
                <w:szCs w:val="20"/>
              </w:rPr>
              <w:t>почвы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евообороты</w:t>
            </w:r>
            <w:proofErr w:type="spellEnd"/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Основные способы регулирования условий жизни растений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Дренаж. Сооружения дренажной системы.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Основы обработки почвы.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Приемы и системы обработки  почвы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Перекопка почвы: одноярусная и </w:t>
            </w:r>
            <w:proofErr w:type="spellStart"/>
            <w:r w:rsidRPr="00EB4B4D">
              <w:rPr>
                <w:bCs/>
                <w:sz w:val="20"/>
                <w:szCs w:val="20"/>
              </w:rPr>
              <w:t>двухярусная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Типы и виды севооборота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 w:val="restart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3" w:type="dxa"/>
            <w:gridSpan w:val="2"/>
            <w:vMerge w:val="restart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Составление системы обработки почвы на объекте озеленения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lastRenderedPageBreak/>
              <w:t>Оценка качества обработки почвы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Оценка качества посадки </w:t>
            </w:r>
            <w:proofErr w:type="spellStart"/>
            <w:r w:rsidRPr="00EB4B4D">
              <w:rPr>
                <w:bCs/>
                <w:sz w:val="20"/>
                <w:szCs w:val="20"/>
              </w:rPr>
              <w:t>цд</w:t>
            </w:r>
            <w:proofErr w:type="spellEnd"/>
            <w:r w:rsidRPr="00EB4B4D">
              <w:rPr>
                <w:bCs/>
                <w:sz w:val="20"/>
                <w:szCs w:val="20"/>
              </w:rPr>
              <w:t xml:space="preserve"> растений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Оценка качества посадки </w:t>
            </w:r>
            <w:proofErr w:type="spellStart"/>
            <w:r w:rsidRPr="00EB4B4D">
              <w:rPr>
                <w:bCs/>
                <w:sz w:val="20"/>
                <w:szCs w:val="20"/>
              </w:rPr>
              <w:t>др</w:t>
            </w:r>
            <w:proofErr w:type="spellEnd"/>
            <w:r w:rsidRPr="00EB4B4D">
              <w:rPr>
                <w:bCs/>
                <w:sz w:val="20"/>
                <w:szCs w:val="20"/>
              </w:rPr>
              <w:t>-кустарниковых пород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2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3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3" w:type="dxa"/>
            <w:gridSpan w:val="2"/>
            <w:vMerge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B4B4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 w:val="restart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41A40">
              <w:rPr>
                <w:bCs/>
                <w:sz w:val="20"/>
                <w:szCs w:val="20"/>
              </w:rPr>
              <w:t>Тема 2.</w:t>
            </w:r>
            <w:r>
              <w:rPr>
                <w:bCs/>
                <w:sz w:val="20"/>
                <w:szCs w:val="20"/>
              </w:rPr>
              <w:t>2</w:t>
            </w:r>
          </w:p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Сорные растения и борьба с ними</w:t>
            </w:r>
          </w:p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 w:rsidRPr="00EB4B4D">
              <w:rPr>
                <w:bCs/>
                <w:sz w:val="20"/>
                <w:szCs w:val="20"/>
              </w:rPr>
              <w:t>Биогруппы</w:t>
            </w:r>
            <w:proofErr w:type="spellEnd"/>
            <w:r w:rsidRPr="00EB4B4D">
              <w:rPr>
                <w:bCs/>
                <w:sz w:val="20"/>
                <w:szCs w:val="20"/>
              </w:rPr>
              <w:t xml:space="preserve"> сорных растений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Учет засоренности посевов и посадок участка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 Агротехнические меры борьбы с сорняками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Биологические меры борьбы с сорняками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Химические меры борьбы с сорняками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1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3" w:type="dxa"/>
            <w:gridSpan w:val="2"/>
            <w:vMerge w:val="restart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Определение и описание  </w:t>
            </w:r>
            <w:proofErr w:type="spellStart"/>
            <w:r w:rsidRPr="00EB4B4D">
              <w:rPr>
                <w:bCs/>
                <w:sz w:val="20"/>
                <w:szCs w:val="20"/>
              </w:rPr>
              <w:t>биогрупп</w:t>
            </w:r>
            <w:proofErr w:type="spellEnd"/>
            <w:r w:rsidRPr="00EB4B4D">
              <w:rPr>
                <w:bCs/>
                <w:sz w:val="20"/>
                <w:szCs w:val="20"/>
              </w:rPr>
              <w:t xml:space="preserve"> сорняков по гербарным образцам 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 Определение и описание </w:t>
            </w:r>
            <w:proofErr w:type="spellStart"/>
            <w:r w:rsidRPr="00EB4B4D">
              <w:rPr>
                <w:bCs/>
                <w:sz w:val="20"/>
                <w:szCs w:val="20"/>
              </w:rPr>
              <w:t>биогрупп</w:t>
            </w:r>
            <w:proofErr w:type="spellEnd"/>
            <w:r w:rsidRPr="00EB4B4D">
              <w:rPr>
                <w:bCs/>
                <w:sz w:val="20"/>
                <w:szCs w:val="20"/>
              </w:rPr>
              <w:t xml:space="preserve"> сорняков по коллекциям семян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Изучение сорной растительности в зоне расположения учебного заведения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Составление карты засоренности территории учебного заведения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3" w:type="dxa"/>
            <w:gridSpan w:val="2"/>
            <w:vMerge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3" w:type="dxa"/>
            <w:gridSpan w:val="2"/>
            <w:vMerge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12065" w:type="dxa"/>
            <w:gridSpan w:val="5"/>
          </w:tcPr>
          <w:p w:rsidR="007F4A39" w:rsidRPr="00CA29C2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 xml:space="preserve">Раздел 3. </w:t>
            </w:r>
            <w:r>
              <w:rPr>
                <w:bCs/>
                <w:sz w:val="20"/>
                <w:szCs w:val="20"/>
              </w:rPr>
              <w:t>Основы агрохимии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 w:val="restart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Тема 3.1.</w:t>
            </w:r>
          </w:p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Удобрения и их использование</w:t>
            </w:r>
          </w:p>
        </w:tc>
        <w:tc>
          <w:tcPr>
            <w:tcW w:w="9547" w:type="dxa"/>
            <w:gridSpan w:val="4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удобрений, их значение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Минеральные удобрения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Органические удобрения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Биомодуляторы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Система применения удобрений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1" w:type="dxa"/>
            <w:gridSpan w:val="2"/>
            <w:vMerge w:val="restart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Простые и сложные минеральные удобрения</w:t>
            </w:r>
          </w:p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Определитель минеральных удобрений</w:t>
            </w:r>
          </w:p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Биомодуляторы</w:t>
            </w:r>
            <w:proofErr w:type="spellEnd"/>
          </w:p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Органические удобрения</w:t>
            </w:r>
          </w:p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Компосты</w:t>
            </w:r>
          </w:p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Правила смешивания удобрений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1" w:type="dxa"/>
            <w:gridSpan w:val="2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1" w:type="dxa"/>
            <w:gridSpan w:val="2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61" w:type="dxa"/>
            <w:gridSpan w:val="2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7F4A39" w:rsidRPr="00CA29C2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Контрольн</w:t>
            </w:r>
            <w:r>
              <w:rPr>
                <w:bCs/>
                <w:sz w:val="20"/>
                <w:szCs w:val="20"/>
              </w:rPr>
              <w:t>ая</w:t>
            </w:r>
            <w:r w:rsidRPr="00CA29C2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A29C2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 w:val="restart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3.2</w:t>
            </w:r>
            <w:r w:rsidRPr="00CA29C2">
              <w:rPr>
                <w:bCs/>
                <w:sz w:val="20"/>
                <w:szCs w:val="20"/>
              </w:rPr>
              <w:t>.</w:t>
            </w:r>
          </w:p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9497" w:type="dxa"/>
            <w:gridSpan w:val="3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почв, воды, воздуха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территории и ландшафта (заповедники, заказники и др.)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редких животных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редких растений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Пропаганда мероприятий по охране окружающей среды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3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Плакат об охране окружающей среды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 w:val="restart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7F4A39">
        <w:trPr>
          <w:trHeight w:val="119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CA29C2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F4A39" w:rsidRPr="00A20A8B" w:rsidRDefault="007F4A39" w:rsidP="007F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15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85"/>
      </w:tblGrid>
      <w:tr w:rsidR="00ED2C5B" w:rsidRPr="00DA329E" w:rsidTr="00A32715">
        <w:trPr>
          <w:trHeight w:val="61"/>
          <w:tblCellSpacing w:w="0" w:type="dxa"/>
        </w:trPr>
        <w:tc>
          <w:tcPr>
            <w:tcW w:w="1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C5B" w:rsidRPr="006C137F" w:rsidRDefault="00ED2C5B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6C137F">
              <w:rPr>
                <w:b/>
              </w:rPr>
              <w:t>Примерная тематика контрольной работы</w:t>
            </w:r>
          </w:p>
          <w:p w:rsidR="00ED2C5B" w:rsidRPr="006C137F" w:rsidRDefault="00ED2C5B" w:rsidP="00AD1154">
            <w:pPr>
              <w:spacing w:after="240"/>
            </w:pPr>
            <w:r w:rsidRPr="006C137F">
              <w:t>Вариант 1.</w:t>
            </w:r>
          </w:p>
          <w:p w:rsidR="00ED2C5B" w:rsidRPr="006C137F" w:rsidRDefault="00AD1154" w:rsidP="00D96DD6">
            <w:pPr>
              <w:pStyle w:val="a7"/>
              <w:numPr>
                <w:ilvl w:val="0"/>
                <w:numId w:val="12"/>
              </w:numPr>
              <w:spacing w:after="240"/>
            </w:pPr>
            <w:r w:rsidRPr="006C137F">
              <w:rPr>
                <w:bCs/>
              </w:rPr>
              <w:t>Природные условия г. Волгограда</w:t>
            </w:r>
            <w:r w:rsidRPr="006C137F">
              <w:t xml:space="preserve"> </w:t>
            </w:r>
          </w:p>
          <w:p w:rsidR="00ED2C5B" w:rsidRPr="006C137F" w:rsidRDefault="00AD1154" w:rsidP="00D96DD6">
            <w:pPr>
              <w:pStyle w:val="a7"/>
              <w:numPr>
                <w:ilvl w:val="0"/>
                <w:numId w:val="12"/>
              </w:numPr>
              <w:spacing w:after="240"/>
            </w:pPr>
            <w:r w:rsidRPr="006C137F">
              <w:t>Питательные вещества в почве</w:t>
            </w:r>
          </w:p>
          <w:p w:rsidR="00ED2C5B" w:rsidRPr="006C137F" w:rsidRDefault="006C137F" w:rsidP="00CF15E5">
            <w:pPr>
              <w:pStyle w:val="a7"/>
              <w:numPr>
                <w:ilvl w:val="0"/>
                <w:numId w:val="12"/>
              </w:numPr>
              <w:spacing w:after="240"/>
            </w:pPr>
            <w:r w:rsidRPr="006C137F">
              <w:t>Севооборот и его значение</w:t>
            </w:r>
          </w:p>
          <w:p w:rsidR="00ED2C5B" w:rsidRPr="006C137F" w:rsidRDefault="00ED2C5B" w:rsidP="001A07E1">
            <w:pPr>
              <w:pStyle w:val="a7"/>
              <w:spacing w:after="240"/>
              <w:ind w:hanging="720"/>
              <w:jc w:val="both"/>
            </w:pPr>
            <w:r w:rsidRPr="006C137F">
              <w:t>Вариант 2.</w:t>
            </w:r>
          </w:p>
          <w:p w:rsidR="00AD1154" w:rsidRPr="006C137F" w:rsidRDefault="00AD1154" w:rsidP="00421B1F">
            <w:pPr>
              <w:pStyle w:val="a7"/>
              <w:numPr>
                <w:ilvl w:val="0"/>
                <w:numId w:val="13"/>
              </w:numPr>
            </w:pPr>
            <w:r w:rsidRPr="006C137F">
              <w:rPr>
                <w:bCs/>
              </w:rPr>
              <w:t>Каштановые почвы. Классификация</w:t>
            </w:r>
            <w:r w:rsidRPr="006C137F">
              <w:t xml:space="preserve"> </w:t>
            </w:r>
          </w:p>
          <w:p w:rsidR="00ED2C5B" w:rsidRPr="006C137F" w:rsidRDefault="00AD1154" w:rsidP="00421B1F">
            <w:pPr>
              <w:pStyle w:val="a7"/>
              <w:numPr>
                <w:ilvl w:val="0"/>
                <w:numId w:val="13"/>
              </w:numPr>
            </w:pPr>
            <w:r w:rsidRPr="006C137F">
              <w:t>Тепловые свойства почвы</w:t>
            </w:r>
          </w:p>
          <w:p w:rsidR="00ED2C5B" w:rsidRPr="006C137F" w:rsidRDefault="006C137F" w:rsidP="00CF15E5">
            <w:pPr>
              <w:pStyle w:val="a7"/>
              <w:numPr>
                <w:ilvl w:val="0"/>
                <w:numId w:val="13"/>
              </w:numPr>
              <w:spacing w:after="240"/>
            </w:pPr>
            <w:r w:rsidRPr="006C137F">
              <w:t>Плоскорезы Фокина</w:t>
            </w:r>
          </w:p>
          <w:p w:rsidR="00AD1154" w:rsidRPr="006C137F" w:rsidRDefault="00ED2C5B" w:rsidP="00AD1154">
            <w:pPr>
              <w:pStyle w:val="a7"/>
              <w:spacing w:after="240"/>
              <w:ind w:hanging="720"/>
            </w:pPr>
            <w:r w:rsidRPr="006C137F">
              <w:t>Вариант 3.</w:t>
            </w:r>
          </w:p>
          <w:p w:rsidR="00ED2C5B" w:rsidRPr="006C137F" w:rsidRDefault="00AD1154" w:rsidP="00421B1F">
            <w:pPr>
              <w:pStyle w:val="a7"/>
              <w:numPr>
                <w:ilvl w:val="0"/>
                <w:numId w:val="15"/>
              </w:numPr>
              <w:spacing w:after="240"/>
            </w:pPr>
            <w:r w:rsidRPr="006C137F">
              <w:t>Почвы речных пойм</w:t>
            </w:r>
          </w:p>
          <w:p w:rsidR="00ED2C5B" w:rsidRPr="006C137F" w:rsidRDefault="00AD1154" w:rsidP="00D96DD6">
            <w:pPr>
              <w:pStyle w:val="a7"/>
              <w:numPr>
                <w:ilvl w:val="0"/>
                <w:numId w:val="15"/>
              </w:numPr>
            </w:pPr>
            <w:r w:rsidRPr="006C137F">
              <w:t>Водные свойства почвы</w:t>
            </w:r>
          </w:p>
          <w:p w:rsidR="006C137F" w:rsidRPr="006C137F" w:rsidRDefault="006C137F" w:rsidP="00D96DD6">
            <w:pPr>
              <w:pStyle w:val="a7"/>
              <w:numPr>
                <w:ilvl w:val="0"/>
                <w:numId w:val="15"/>
              </w:numPr>
            </w:pPr>
            <w:r w:rsidRPr="006C137F">
              <w:t>Малолетние сорняки</w:t>
            </w:r>
          </w:p>
          <w:p w:rsidR="00AD1154" w:rsidRPr="006C137F" w:rsidRDefault="00ED2C5B" w:rsidP="00AD1154">
            <w:pPr>
              <w:pStyle w:val="a7"/>
              <w:spacing w:after="240"/>
              <w:ind w:left="1080" w:hanging="1080"/>
              <w:jc w:val="both"/>
            </w:pPr>
            <w:r w:rsidRPr="006C137F">
              <w:t>Вариант 4.</w:t>
            </w:r>
          </w:p>
          <w:p w:rsidR="00ED2C5B" w:rsidRPr="006C137F" w:rsidRDefault="00AD1154" w:rsidP="00421B1F">
            <w:pPr>
              <w:pStyle w:val="a7"/>
              <w:numPr>
                <w:ilvl w:val="0"/>
                <w:numId w:val="17"/>
              </w:numPr>
              <w:spacing w:after="240"/>
            </w:pPr>
            <w:r w:rsidRPr="006C137F">
              <w:t>Засоленные почвы</w:t>
            </w:r>
          </w:p>
          <w:p w:rsidR="00ED2C5B" w:rsidRPr="006C137F" w:rsidRDefault="00AD1154" w:rsidP="00D96DD6">
            <w:pPr>
              <w:pStyle w:val="a7"/>
              <w:numPr>
                <w:ilvl w:val="0"/>
                <w:numId w:val="17"/>
              </w:numPr>
              <w:spacing w:after="240"/>
            </w:pPr>
            <w:r w:rsidRPr="006C137F">
              <w:t>Воздушные свойства почвы</w:t>
            </w:r>
          </w:p>
          <w:p w:rsidR="00ED2C5B" w:rsidRPr="006C137F" w:rsidRDefault="006C137F" w:rsidP="00421B1F">
            <w:pPr>
              <w:pStyle w:val="a7"/>
              <w:numPr>
                <w:ilvl w:val="0"/>
                <w:numId w:val="17"/>
              </w:numPr>
              <w:spacing w:after="240"/>
            </w:pPr>
            <w:r w:rsidRPr="006C137F">
              <w:t>Карантинные сорняки</w:t>
            </w:r>
          </w:p>
          <w:p w:rsidR="00ED2C5B" w:rsidRPr="006C137F" w:rsidRDefault="00ED2C5B" w:rsidP="00421B1F">
            <w:pPr>
              <w:pStyle w:val="a7"/>
              <w:spacing w:after="240"/>
              <w:ind w:left="1440" w:hanging="1440"/>
            </w:pPr>
            <w:r w:rsidRPr="006C137F">
              <w:t>Вариант 5.</w:t>
            </w:r>
          </w:p>
          <w:p w:rsidR="00ED2C5B" w:rsidRPr="006C137F" w:rsidRDefault="00AD1154" w:rsidP="00421B1F">
            <w:pPr>
              <w:pStyle w:val="a7"/>
              <w:numPr>
                <w:ilvl w:val="0"/>
                <w:numId w:val="19"/>
              </w:numPr>
              <w:spacing w:after="240"/>
            </w:pPr>
            <w:r w:rsidRPr="006C137F">
              <w:t>Почвенные карты и картограммы</w:t>
            </w:r>
          </w:p>
          <w:p w:rsidR="00ED2C5B" w:rsidRPr="006C137F" w:rsidRDefault="00AD1154" w:rsidP="00421B1F">
            <w:pPr>
              <w:pStyle w:val="a7"/>
              <w:numPr>
                <w:ilvl w:val="0"/>
                <w:numId w:val="19"/>
              </w:numPr>
              <w:spacing w:after="240"/>
            </w:pPr>
            <w:r w:rsidRPr="006C137F">
              <w:t>Структура почвы и ее значение</w:t>
            </w:r>
          </w:p>
          <w:p w:rsidR="00ED2C5B" w:rsidRPr="006C137F" w:rsidRDefault="006C137F" w:rsidP="007D2435">
            <w:pPr>
              <w:pStyle w:val="a7"/>
              <w:numPr>
                <w:ilvl w:val="0"/>
                <w:numId w:val="19"/>
              </w:numPr>
              <w:spacing w:after="240"/>
            </w:pPr>
            <w:r w:rsidRPr="006C137F">
              <w:t>Многолетние сорняки</w:t>
            </w:r>
          </w:p>
          <w:p w:rsidR="00ED2C5B" w:rsidRPr="006C137F" w:rsidRDefault="00ED2C5B" w:rsidP="00421B1F">
            <w:pPr>
              <w:pStyle w:val="a7"/>
              <w:spacing w:after="240"/>
              <w:ind w:left="1440" w:hanging="1440"/>
            </w:pPr>
            <w:r w:rsidRPr="006C137F">
              <w:t xml:space="preserve">Вариант 6. </w:t>
            </w:r>
          </w:p>
          <w:p w:rsidR="00ED2C5B" w:rsidRPr="006C137F" w:rsidRDefault="00AD1154" w:rsidP="00421B1F">
            <w:pPr>
              <w:pStyle w:val="a7"/>
              <w:numPr>
                <w:ilvl w:val="0"/>
                <w:numId w:val="20"/>
              </w:numPr>
            </w:pPr>
            <w:r w:rsidRPr="006C137F">
              <w:rPr>
                <w:bCs/>
              </w:rPr>
              <w:t xml:space="preserve"> Почвенный очерк</w:t>
            </w:r>
          </w:p>
          <w:p w:rsidR="00ED2C5B" w:rsidRPr="006C137F" w:rsidRDefault="00AD1154" w:rsidP="00D96DD6">
            <w:pPr>
              <w:pStyle w:val="a7"/>
              <w:numPr>
                <w:ilvl w:val="0"/>
                <w:numId w:val="20"/>
              </w:numPr>
              <w:spacing w:after="240"/>
            </w:pPr>
            <w:r w:rsidRPr="006C137F">
              <w:t>Общие физические свойства почвы</w:t>
            </w:r>
          </w:p>
          <w:p w:rsidR="006C137F" w:rsidRPr="006C137F" w:rsidRDefault="006C137F" w:rsidP="00D96DD6">
            <w:pPr>
              <w:pStyle w:val="a7"/>
              <w:numPr>
                <w:ilvl w:val="0"/>
                <w:numId w:val="20"/>
              </w:numPr>
              <w:spacing w:after="240"/>
            </w:pPr>
            <w:r w:rsidRPr="006C137F">
              <w:t>Местное внесение удобрений</w:t>
            </w:r>
          </w:p>
          <w:p w:rsidR="00ED2C5B" w:rsidRPr="006C137F" w:rsidRDefault="00ED2C5B" w:rsidP="00ED2C5B">
            <w:pPr>
              <w:spacing w:after="240"/>
            </w:pPr>
          </w:p>
          <w:p w:rsidR="00ED2C5B" w:rsidRPr="006C137F" w:rsidRDefault="00ED2C5B" w:rsidP="00B83892">
            <w:r w:rsidRPr="006C137F">
              <w:rPr>
                <w:b/>
              </w:rPr>
              <w:t>Примечание</w:t>
            </w:r>
            <w:r w:rsidRPr="006C137F">
              <w:t xml:space="preserve">: вариант контрольной работы студент выбирает самостоятельно </w:t>
            </w:r>
          </w:p>
          <w:p w:rsidR="00ED2C5B" w:rsidRPr="00B274F7" w:rsidRDefault="00ED2C5B" w:rsidP="00B83892"/>
          <w:p w:rsidR="00ED2C5B" w:rsidRDefault="00ED2C5B" w:rsidP="00B83892"/>
          <w:p w:rsidR="00ED2C5B" w:rsidRDefault="00ED2C5B" w:rsidP="00B83892"/>
          <w:p w:rsidR="00ED2C5B" w:rsidRPr="00DA329E" w:rsidRDefault="00ED2C5B" w:rsidP="00803A45">
            <w:r>
              <w:t xml:space="preserve"> </w:t>
            </w:r>
          </w:p>
        </w:tc>
      </w:tr>
    </w:tbl>
    <w:p w:rsidR="00134A7C" w:rsidRPr="00134A7C" w:rsidRDefault="00134A7C" w:rsidP="00134A7C">
      <w:pPr>
        <w:jc w:val="center"/>
      </w:pPr>
      <w:r w:rsidRPr="00134A7C">
        <w:lastRenderedPageBreak/>
        <w:t>ТЕСТ</w:t>
      </w:r>
    </w:p>
    <w:p w:rsidR="00134A7C" w:rsidRPr="00134A7C" w:rsidRDefault="00134A7C" w:rsidP="00134A7C">
      <w:pPr>
        <w:jc w:val="center"/>
      </w:pPr>
      <w:r w:rsidRPr="00134A7C">
        <w:t>К ДИФФЕРЕНЦИРОВАННОМУ ЗАЧЕТУ</w:t>
      </w:r>
    </w:p>
    <w:p w:rsidR="00134A7C" w:rsidRPr="00134A7C" w:rsidRDefault="00134A7C" w:rsidP="00134A7C">
      <w:pPr>
        <w:jc w:val="center"/>
      </w:pPr>
      <w:r w:rsidRPr="00134A7C">
        <w:t xml:space="preserve">по учебной дисциплине ОП.06  </w:t>
      </w:r>
      <w:r w:rsidRPr="00134A7C">
        <w:rPr>
          <w:b/>
        </w:rPr>
        <w:t>«Основы почвоведения, земледелия и агрохимии</w:t>
      </w:r>
      <w:r w:rsidRPr="00134A7C">
        <w:t>.</w:t>
      </w:r>
    </w:p>
    <w:p w:rsidR="00134A7C" w:rsidRPr="00134A7C" w:rsidRDefault="00134A7C" w:rsidP="00134A7C">
      <w:r w:rsidRPr="00134A7C">
        <w:rPr>
          <w:u w:val="single"/>
        </w:rPr>
        <w:t>Инструкция:</w:t>
      </w:r>
      <w:r w:rsidRPr="00134A7C">
        <w:t xml:space="preserve"> из предложенных вариантов ответов выбрать один и подчеркнуть его. </w:t>
      </w:r>
    </w:p>
    <w:p w:rsidR="00134A7C" w:rsidRPr="00134A7C" w:rsidRDefault="00134A7C" w:rsidP="00134A7C">
      <w:pPr>
        <w:rPr>
          <w:u w:val="single"/>
        </w:rPr>
      </w:pPr>
      <w:r w:rsidRPr="00134A7C">
        <w:rPr>
          <w:u w:val="single"/>
        </w:rPr>
        <w:t>Критерии оценки:</w:t>
      </w:r>
    </w:p>
    <w:p w:rsidR="00134A7C" w:rsidRPr="00134A7C" w:rsidRDefault="00134A7C" w:rsidP="00134A7C">
      <w:r w:rsidRPr="00134A7C">
        <w:t>Оценка «5» - 25 правильных ответов; Оценка «4» - 20 - 24; Оценка «3» - 12 - 19.</w:t>
      </w:r>
    </w:p>
    <w:p w:rsidR="00134A7C" w:rsidRPr="00134A7C" w:rsidRDefault="00134A7C" w:rsidP="00134A7C">
      <w:r w:rsidRPr="00134A7C">
        <w:t>Вопросы и ответы.</w:t>
      </w:r>
    </w:p>
    <w:p w:rsidR="00134A7C" w:rsidRPr="00134A7C" w:rsidRDefault="00134A7C" w:rsidP="00134A7C">
      <w:pPr>
        <w:jc w:val="center"/>
        <w:rPr>
          <w:i/>
        </w:rPr>
      </w:pPr>
      <w:r w:rsidRPr="00134A7C">
        <w:rPr>
          <w:i/>
        </w:rPr>
        <w:t>Структура и основные виды почвы</w:t>
      </w:r>
    </w:p>
    <w:p w:rsidR="00134A7C" w:rsidRPr="00134A7C" w:rsidRDefault="00134A7C" w:rsidP="00134A7C">
      <w:r w:rsidRPr="00134A7C">
        <w:t>1. По механическому составу земляные смеси бывают</w:t>
      </w:r>
    </w:p>
    <w:p w:rsidR="00134A7C" w:rsidRPr="00134A7C" w:rsidRDefault="00134A7C" w:rsidP="00134A7C">
      <w:r w:rsidRPr="00134A7C">
        <w:t>а) посевные    в) нелегкие  с) средние</w:t>
      </w:r>
    </w:p>
    <w:p w:rsidR="00134A7C" w:rsidRPr="00134A7C" w:rsidRDefault="00134A7C" w:rsidP="00134A7C">
      <w:r w:rsidRPr="00134A7C">
        <w:t>2. Для пеларгонии зональной рекомендуется следующая земляная смесь</w:t>
      </w:r>
    </w:p>
    <w:p w:rsidR="00134A7C" w:rsidRPr="00134A7C" w:rsidRDefault="00134A7C" w:rsidP="00134A7C">
      <w:r w:rsidRPr="00134A7C">
        <w:t xml:space="preserve"> а) тяжелая      в) средняя    с) легкая</w:t>
      </w:r>
    </w:p>
    <w:p w:rsidR="00134A7C" w:rsidRPr="00134A7C" w:rsidRDefault="00134A7C" w:rsidP="00134A7C">
      <w:r w:rsidRPr="00134A7C">
        <w:t>3. Для посева семян используется земляная смесь</w:t>
      </w:r>
    </w:p>
    <w:p w:rsidR="00134A7C" w:rsidRPr="00134A7C" w:rsidRDefault="00134A7C" w:rsidP="00134A7C">
      <w:r w:rsidRPr="00134A7C">
        <w:t>а) тяжелая      в) средняя    с) легкая</w:t>
      </w:r>
    </w:p>
    <w:p w:rsidR="00134A7C" w:rsidRPr="00134A7C" w:rsidRDefault="00134A7C" w:rsidP="00134A7C">
      <w:pPr>
        <w:jc w:val="center"/>
        <w:rPr>
          <w:i/>
        </w:rPr>
      </w:pPr>
      <w:r w:rsidRPr="00134A7C">
        <w:rPr>
          <w:i/>
        </w:rPr>
        <w:t>Минералогический и химический состав почвы</w:t>
      </w:r>
    </w:p>
    <w:p w:rsidR="00134A7C" w:rsidRPr="00134A7C" w:rsidRDefault="00134A7C" w:rsidP="00134A7C">
      <w:r w:rsidRPr="00134A7C">
        <w:t>4. Гидрогель используется как</w:t>
      </w:r>
    </w:p>
    <w:p w:rsidR="00134A7C" w:rsidRPr="00134A7C" w:rsidRDefault="00134A7C" w:rsidP="00134A7C">
      <w:r w:rsidRPr="00134A7C">
        <w:t>а) субстрат для выращивания растений в) минеральное удобрение с) органическое удобрение</w:t>
      </w:r>
    </w:p>
    <w:p w:rsidR="00134A7C" w:rsidRPr="00134A7C" w:rsidRDefault="00134A7C" w:rsidP="00134A7C">
      <w:r w:rsidRPr="00134A7C">
        <w:t>5. Гидрогель</w:t>
      </w:r>
    </w:p>
    <w:p w:rsidR="00134A7C" w:rsidRPr="00134A7C" w:rsidRDefault="00134A7C" w:rsidP="00134A7C">
      <w:r w:rsidRPr="00134A7C">
        <w:t xml:space="preserve">а) экологически </w:t>
      </w:r>
      <w:proofErr w:type="gramStart"/>
      <w:r w:rsidRPr="00134A7C">
        <w:t>заразен</w:t>
      </w:r>
      <w:proofErr w:type="gramEnd"/>
      <w:r w:rsidRPr="00134A7C">
        <w:t xml:space="preserve">  в) не токсичен для растений с) требует индивидуальных средств защиты</w:t>
      </w:r>
    </w:p>
    <w:p w:rsidR="00134A7C" w:rsidRPr="00134A7C" w:rsidRDefault="00134A7C" w:rsidP="00134A7C">
      <w:r w:rsidRPr="00134A7C">
        <w:t>6. Все элементы питания растения получают</w:t>
      </w:r>
    </w:p>
    <w:p w:rsidR="00134A7C" w:rsidRPr="00134A7C" w:rsidRDefault="00134A7C" w:rsidP="00134A7C">
      <w:r w:rsidRPr="00134A7C">
        <w:t>а) из почвы  в) из атмосферных осадков  с) из песка</w:t>
      </w:r>
    </w:p>
    <w:p w:rsidR="00134A7C" w:rsidRPr="00134A7C" w:rsidRDefault="00134A7C" w:rsidP="00134A7C">
      <w:pPr>
        <w:jc w:val="center"/>
      </w:pPr>
      <w:r w:rsidRPr="00134A7C">
        <w:rPr>
          <w:i/>
        </w:rPr>
        <w:t>Система содержания и приемы обработки почвы. Севообороты</w:t>
      </w:r>
      <w:r w:rsidRPr="00134A7C">
        <w:t>.</w:t>
      </w:r>
    </w:p>
    <w:p w:rsidR="00134A7C" w:rsidRPr="00134A7C" w:rsidRDefault="00134A7C" w:rsidP="00134A7C">
      <w:r w:rsidRPr="00134A7C">
        <w:t xml:space="preserve">7. Для профилактики болезней растений все </w:t>
      </w:r>
      <w:proofErr w:type="spellStart"/>
      <w:r w:rsidRPr="00134A7C">
        <w:t>почвогрунты</w:t>
      </w:r>
      <w:proofErr w:type="spellEnd"/>
      <w:r w:rsidRPr="00134A7C">
        <w:t xml:space="preserve"> опрыскивают</w:t>
      </w:r>
    </w:p>
    <w:p w:rsidR="00134A7C" w:rsidRPr="00134A7C" w:rsidRDefault="00134A7C" w:rsidP="00134A7C">
      <w:r w:rsidRPr="00134A7C">
        <w:t xml:space="preserve"> а) раствором хлорной извести   в) раствором суперфосфата   с) раствором </w:t>
      </w:r>
      <w:proofErr w:type="spellStart"/>
      <w:r w:rsidRPr="00134A7C">
        <w:t>марганцевокислого</w:t>
      </w:r>
      <w:proofErr w:type="spellEnd"/>
      <w:r w:rsidRPr="00134A7C">
        <w:t xml:space="preserve"> калия</w:t>
      </w:r>
    </w:p>
    <w:p w:rsidR="00134A7C" w:rsidRPr="00134A7C" w:rsidRDefault="00134A7C" w:rsidP="00134A7C">
      <w:r w:rsidRPr="00134A7C">
        <w:t>8. Почву рекомендуется обрабатывать</w:t>
      </w:r>
    </w:p>
    <w:p w:rsidR="00134A7C" w:rsidRPr="00134A7C" w:rsidRDefault="00134A7C" w:rsidP="00134A7C">
      <w:r w:rsidRPr="00134A7C">
        <w:t>а) совком Мичурина   в) мечом Колесова   с) плоскорезом Фокина</w:t>
      </w:r>
    </w:p>
    <w:p w:rsidR="00134A7C" w:rsidRPr="00134A7C" w:rsidRDefault="00134A7C" w:rsidP="00134A7C">
      <w:r w:rsidRPr="00134A7C">
        <w:t>9. Лучшим считается песок</w:t>
      </w:r>
    </w:p>
    <w:p w:rsidR="00134A7C" w:rsidRPr="00134A7C" w:rsidRDefault="00134A7C" w:rsidP="00134A7C">
      <w:r w:rsidRPr="00134A7C">
        <w:t>а) морской    в) крупнозернистый   с) карьерный</w:t>
      </w:r>
    </w:p>
    <w:p w:rsidR="00134A7C" w:rsidRPr="00134A7C" w:rsidRDefault="00134A7C" w:rsidP="00134A7C">
      <w:pPr>
        <w:jc w:val="center"/>
        <w:rPr>
          <w:i/>
        </w:rPr>
      </w:pPr>
      <w:r w:rsidRPr="00134A7C">
        <w:rPr>
          <w:i/>
        </w:rPr>
        <w:t>Сорные растения и борьба с ними</w:t>
      </w:r>
    </w:p>
    <w:p w:rsidR="00134A7C" w:rsidRPr="00134A7C" w:rsidRDefault="00134A7C" w:rsidP="00134A7C">
      <w:r w:rsidRPr="00134A7C">
        <w:t>10.Для борьбы с сорняками применяют</w:t>
      </w:r>
    </w:p>
    <w:p w:rsidR="00134A7C" w:rsidRPr="00134A7C" w:rsidRDefault="00134A7C" w:rsidP="00134A7C">
      <w:r w:rsidRPr="00134A7C">
        <w:t>а) акарициды   в) гербициды   с) фунгициды</w:t>
      </w:r>
    </w:p>
    <w:p w:rsidR="00134A7C" w:rsidRPr="00134A7C" w:rsidRDefault="00134A7C" w:rsidP="00134A7C">
      <w:r w:rsidRPr="00134A7C">
        <w:t>11. Одуванчик-это</w:t>
      </w:r>
    </w:p>
    <w:p w:rsidR="00134A7C" w:rsidRPr="00134A7C" w:rsidRDefault="00134A7C" w:rsidP="00134A7C">
      <w:r w:rsidRPr="00134A7C">
        <w:t>а) многолетний сорняк   в) однолетний сорняк   с) корневищный сорняк</w:t>
      </w:r>
    </w:p>
    <w:p w:rsidR="00134A7C" w:rsidRPr="00134A7C" w:rsidRDefault="00134A7C" w:rsidP="00134A7C">
      <w:r w:rsidRPr="00134A7C">
        <w:t>12. Прополка-это способ борьбы</w:t>
      </w:r>
    </w:p>
    <w:p w:rsidR="00134A7C" w:rsidRPr="00134A7C" w:rsidRDefault="00134A7C" w:rsidP="00134A7C">
      <w:r w:rsidRPr="00134A7C">
        <w:t>а) с сорняками   в) с однолетниками   с) с многолетниками</w:t>
      </w:r>
    </w:p>
    <w:p w:rsidR="00134A7C" w:rsidRPr="00134A7C" w:rsidRDefault="00134A7C" w:rsidP="00134A7C">
      <w:r w:rsidRPr="00134A7C">
        <w:lastRenderedPageBreak/>
        <w:t>13. К корневищным сорнякам относится следующий сорняк</w:t>
      </w:r>
    </w:p>
    <w:p w:rsidR="00134A7C" w:rsidRPr="00134A7C" w:rsidRDefault="00134A7C" w:rsidP="00134A7C">
      <w:r w:rsidRPr="00134A7C">
        <w:t>а) повилика   в) пырей   с) одуванчик</w:t>
      </w:r>
    </w:p>
    <w:p w:rsidR="00134A7C" w:rsidRPr="00134A7C" w:rsidRDefault="00134A7C" w:rsidP="00134A7C">
      <w:r w:rsidRPr="00134A7C">
        <w:t>14. Для прополки сорной растительности используют</w:t>
      </w:r>
    </w:p>
    <w:p w:rsidR="00134A7C" w:rsidRPr="00134A7C" w:rsidRDefault="00134A7C" w:rsidP="00134A7C">
      <w:r w:rsidRPr="00134A7C">
        <w:t>а) секатор   в) веерные грабли   с) мотыга</w:t>
      </w:r>
    </w:p>
    <w:p w:rsidR="00134A7C" w:rsidRPr="00134A7C" w:rsidRDefault="00134A7C" w:rsidP="00134A7C">
      <w:r w:rsidRPr="00134A7C">
        <w:t xml:space="preserve">15. К карантинным сорнякам принадлежит </w:t>
      </w:r>
    </w:p>
    <w:p w:rsidR="00134A7C" w:rsidRPr="00134A7C" w:rsidRDefault="00134A7C" w:rsidP="00134A7C">
      <w:r w:rsidRPr="00134A7C">
        <w:t>а) одуванчик   в) амброзия   с) пырей</w:t>
      </w:r>
    </w:p>
    <w:p w:rsidR="00134A7C" w:rsidRPr="00134A7C" w:rsidRDefault="00134A7C" w:rsidP="00134A7C">
      <w:pPr>
        <w:jc w:val="center"/>
        <w:rPr>
          <w:i/>
        </w:rPr>
      </w:pPr>
      <w:r w:rsidRPr="00134A7C">
        <w:rPr>
          <w:i/>
        </w:rPr>
        <w:t>Удобрения и их использование</w:t>
      </w:r>
    </w:p>
    <w:p w:rsidR="00134A7C" w:rsidRPr="00134A7C" w:rsidRDefault="00134A7C" w:rsidP="00134A7C">
      <w:r w:rsidRPr="00134A7C">
        <w:t>16 . На рост и развитие растений положительно влияет</w:t>
      </w:r>
    </w:p>
    <w:p w:rsidR="00134A7C" w:rsidRPr="00134A7C" w:rsidRDefault="00134A7C" w:rsidP="00134A7C">
      <w:r w:rsidRPr="00134A7C">
        <w:t>а) «подкормка» углекислым газом в) «подкормка» почвенной вытяжкой с)  «подкормка» хлорофиллом</w:t>
      </w:r>
    </w:p>
    <w:p w:rsidR="00134A7C" w:rsidRPr="00134A7C" w:rsidRDefault="00134A7C" w:rsidP="00134A7C">
      <w:r w:rsidRPr="00134A7C">
        <w:t>17. Аммиачная селитра-это</w:t>
      </w:r>
    </w:p>
    <w:p w:rsidR="00134A7C" w:rsidRPr="00134A7C" w:rsidRDefault="00134A7C" w:rsidP="00134A7C">
      <w:r w:rsidRPr="00134A7C">
        <w:t xml:space="preserve">а) минеральное удобрение  в) органическое удобрение с) </w:t>
      </w:r>
      <w:proofErr w:type="spellStart"/>
      <w:r w:rsidRPr="00134A7C">
        <w:t>биомодулятор</w:t>
      </w:r>
      <w:proofErr w:type="spellEnd"/>
    </w:p>
    <w:p w:rsidR="00134A7C" w:rsidRPr="00134A7C" w:rsidRDefault="00134A7C" w:rsidP="00134A7C">
      <w:r w:rsidRPr="00134A7C">
        <w:t>18. В состав микроудобрений входит</w:t>
      </w:r>
    </w:p>
    <w:p w:rsidR="00134A7C" w:rsidRPr="00134A7C" w:rsidRDefault="00134A7C" w:rsidP="00134A7C">
      <w:r w:rsidRPr="00134A7C">
        <w:t>а) азот  в) бор  с) калий</w:t>
      </w:r>
    </w:p>
    <w:p w:rsidR="00134A7C" w:rsidRPr="00134A7C" w:rsidRDefault="00134A7C" w:rsidP="00134A7C">
      <w:r w:rsidRPr="00134A7C">
        <w:t xml:space="preserve">19. </w:t>
      </w:r>
      <w:proofErr w:type="spellStart"/>
      <w:r w:rsidRPr="00134A7C">
        <w:t>Биомодулятором</w:t>
      </w:r>
      <w:proofErr w:type="spellEnd"/>
      <w:r w:rsidRPr="00134A7C">
        <w:t xml:space="preserve">  по определению можно назвать</w:t>
      </w:r>
    </w:p>
    <w:p w:rsidR="00134A7C" w:rsidRPr="00134A7C" w:rsidRDefault="00134A7C" w:rsidP="00134A7C">
      <w:r w:rsidRPr="00134A7C">
        <w:t>а) циркон  в) мочевина  с) суперфосфат</w:t>
      </w:r>
    </w:p>
    <w:p w:rsidR="00134A7C" w:rsidRPr="00134A7C" w:rsidRDefault="00134A7C" w:rsidP="00134A7C">
      <w:r w:rsidRPr="00134A7C">
        <w:t>20. Гетероауксин-это</w:t>
      </w:r>
    </w:p>
    <w:p w:rsidR="00134A7C" w:rsidRPr="00134A7C" w:rsidRDefault="00134A7C" w:rsidP="00134A7C">
      <w:r w:rsidRPr="00134A7C">
        <w:t xml:space="preserve"> а) минеральное удобрение  в) органическое удобрение  с) стимулятор корнеобразования</w:t>
      </w:r>
    </w:p>
    <w:p w:rsidR="00134A7C" w:rsidRPr="00134A7C" w:rsidRDefault="00134A7C" w:rsidP="00134A7C">
      <w:r w:rsidRPr="00134A7C">
        <w:t>21. В состав макроудобрений входит</w:t>
      </w:r>
    </w:p>
    <w:p w:rsidR="00134A7C" w:rsidRPr="00134A7C" w:rsidRDefault="00134A7C" w:rsidP="00134A7C">
      <w:r w:rsidRPr="00134A7C">
        <w:t>а) марганец   в) фосфор   с) железо</w:t>
      </w:r>
    </w:p>
    <w:p w:rsidR="00134A7C" w:rsidRPr="00134A7C" w:rsidRDefault="00134A7C" w:rsidP="00134A7C">
      <w:r w:rsidRPr="00134A7C">
        <w:t>22. К азотным удобрениям относится</w:t>
      </w:r>
    </w:p>
    <w:p w:rsidR="00134A7C" w:rsidRPr="00134A7C" w:rsidRDefault="00134A7C" w:rsidP="00134A7C">
      <w:r w:rsidRPr="00134A7C">
        <w:t xml:space="preserve">а) аммиачная селитра  в) </w:t>
      </w:r>
      <w:proofErr w:type="spellStart"/>
      <w:r w:rsidRPr="00134A7C">
        <w:t>марганцевокислый</w:t>
      </w:r>
      <w:proofErr w:type="spellEnd"/>
      <w:r w:rsidRPr="00134A7C">
        <w:t xml:space="preserve"> калий  с) </w:t>
      </w:r>
      <w:proofErr w:type="spellStart"/>
      <w:r w:rsidRPr="00134A7C">
        <w:t>эпин</w:t>
      </w:r>
      <w:proofErr w:type="spellEnd"/>
    </w:p>
    <w:p w:rsidR="00134A7C" w:rsidRPr="00134A7C" w:rsidRDefault="00134A7C" w:rsidP="00134A7C">
      <w:r w:rsidRPr="00134A7C">
        <w:t xml:space="preserve">23. Для наращивания вегетативной массы растения </w:t>
      </w:r>
      <w:proofErr w:type="gramStart"/>
      <w:r w:rsidRPr="00134A7C">
        <w:t>необходим</w:t>
      </w:r>
      <w:proofErr w:type="gramEnd"/>
    </w:p>
    <w:p w:rsidR="00134A7C" w:rsidRPr="00134A7C" w:rsidRDefault="00134A7C" w:rsidP="00134A7C">
      <w:r w:rsidRPr="00134A7C">
        <w:t>а) азот   в) фосфор   с) калий</w:t>
      </w:r>
    </w:p>
    <w:p w:rsidR="00134A7C" w:rsidRPr="00134A7C" w:rsidRDefault="00134A7C" w:rsidP="00134A7C">
      <w:r w:rsidRPr="00134A7C">
        <w:t>24. Для пышного цветения растений рекомендуется внесение удобрения, включающего</w:t>
      </w:r>
    </w:p>
    <w:p w:rsidR="00134A7C" w:rsidRPr="00134A7C" w:rsidRDefault="00134A7C" w:rsidP="00134A7C">
      <w:r w:rsidRPr="00134A7C">
        <w:t>а) фосфор  в) калий  с) азот</w:t>
      </w:r>
    </w:p>
    <w:p w:rsidR="00134A7C" w:rsidRPr="00134A7C" w:rsidRDefault="00134A7C" w:rsidP="00134A7C">
      <w:r w:rsidRPr="00134A7C">
        <w:t xml:space="preserve">25. Внесение калийных удобрений влияет </w:t>
      </w:r>
      <w:proofErr w:type="gramStart"/>
      <w:r w:rsidRPr="00134A7C">
        <w:t>на</w:t>
      </w:r>
      <w:proofErr w:type="gramEnd"/>
    </w:p>
    <w:p w:rsidR="00134A7C" w:rsidRPr="00134A7C" w:rsidRDefault="00134A7C" w:rsidP="00134A7C">
      <w:r w:rsidRPr="00134A7C">
        <w:t>а) зимостойкость растений в)  рост вегетативной массы растений с) цветение растений</w:t>
      </w:r>
    </w:p>
    <w:p w:rsidR="002208CA" w:rsidRPr="00134A7C" w:rsidRDefault="002208CA" w:rsidP="00A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bCs/>
          <w:i/>
        </w:rPr>
      </w:pPr>
      <w:r w:rsidRPr="00134A7C">
        <w:rPr>
          <w:bCs/>
          <w:i/>
        </w:rPr>
        <w:tab/>
      </w:r>
      <w:r w:rsidRPr="00134A7C">
        <w:rPr>
          <w:bCs/>
          <w:i/>
        </w:rPr>
        <w:tab/>
      </w:r>
    </w:p>
    <w:p w:rsidR="002208CA" w:rsidRPr="00134A7C" w:rsidRDefault="002208CA" w:rsidP="00A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  <w:sectPr w:rsidR="002208CA" w:rsidRPr="00134A7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208CA" w:rsidRPr="006E4C22" w:rsidRDefault="002208CA" w:rsidP="00B66785">
      <w:pPr>
        <w:pStyle w:val="1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  <w:r w:rsidRPr="006E4C22">
        <w:rPr>
          <w:caps/>
          <w:sz w:val="28"/>
          <w:szCs w:val="28"/>
        </w:rPr>
        <w:lastRenderedPageBreak/>
        <w:t>условия реализации программы  учебной дисциплины</w:t>
      </w:r>
    </w:p>
    <w:p w:rsidR="00584C6C" w:rsidRDefault="007F4A39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F4A39">
        <w:rPr>
          <w:b/>
          <w:sz w:val="28"/>
          <w:szCs w:val="28"/>
        </w:rPr>
        <w:t>ОП. 06.  Основы почвоведения, земледелия и агрохимии</w:t>
      </w: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C6C">
        <w:rPr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C6C">
        <w:rPr>
          <w:bCs/>
          <w:sz w:val="28"/>
          <w:szCs w:val="28"/>
        </w:rPr>
        <w:t xml:space="preserve">Реализация программы дисциплины требует наличия </w:t>
      </w: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584C6C">
        <w:rPr>
          <w:bCs/>
          <w:sz w:val="28"/>
          <w:szCs w:val="28"/>
        </w:rPr>
        <w:t>учебного кабинета Почвоведения, земледелия и агрохимии</w:t>
      </w: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C6C">
        <w:rPr>
          <w:bCs/>
          <w:sz w:val="28"/>
          <w:szCs w:val="28"/>
        </w:rPr>
        <w:t xml:space="preserve">Оборудование учебного кабинета: </w:t>
      </w: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C6C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584C6C">
        <w:rPr>
          <w:bCs/>
          <w:sz w:val="28"/>
          <w:szCs w:val="28"/>
        </w:rPr>
        <w:t>обучающихся</w:t>
      </w:r>
      <w:proofErr w:type="gramEnd"/>
      <w:r w:rsidRPr="00584C6C">
        <w:rPr>
          <w:bCs/>
          <w:sz w:val="28"/>
          <w:szCs w:val="28"/>
        </w:rPr>
        <w:t xml:space="preserve"> 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учебников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учебно-методической литературы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справочная литература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«Почвоведение, земледелие и агрохимия»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таблицы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коллекция почв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коллекция удобрений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коллекция садовых инструментов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приборы, инструменты и приспособления для проведения практических занятий</w:t>
      </w: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C6C">
        <w:rPr>
          <w:bCs/>
          <w:sz w:val="28"/>
          <w:szCs w:val="28"/>
        </w:rPr>
        <w:t>Технические средства обучения: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C6C">
        <w:rPr>
          <w:bCs/>
          <w:sz w:val="28"/>
          <w:szCs w:val="28"/>
        </w:rPr>
        <w:t xml:space="preserve"> модели и макеты по почвоведению</w:t>
      </w:r>
      <w:r>
        <w:rPr>
          <w:bCs/>
          <w:sz w:val="28"/>
          <w:szCs w:val="28"/>
        </w:rPr>
        <w:t>, земледелию и агрохимии</w:t>
      </w:r>
    </w:p>
    <w:p w:rsidR="00584C6C" w:rsidRPr="00A20A8B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и расходные материалы для проведения практических занятий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мультимедийное оборудование (экран, проектор, ноутбук)</w:t>
      </w:r>
    </w:p>
    <w:p w:rsidR="00584C6C" w:rsidRPr="00A20A8B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лицензионное программное обеспечение профессионального назначения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84C6C" w:rsidRPr="00584C6C" w:rsidRDefault="00584C6C" w:rsidP="00584C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584C6C">
        <w:rPr>
          <w:sz w:val="28"/>
          <w:szCs w:val="28"/>
        </w:rPr>
        <w:t>3.2. Информационное обеспечение обучения.</w:t>
      </w: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C6C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C6C">
        <w:rPr>
          <w:bCs/>
          <w:sz w:val="28"/>
          <w:szCs w:val="28"/>
        </w:rPr>
        <w:t xml:space="preserve">Основные источники: </w:t>
      </w:r>
    </w:p>
    <w:p w:rsidR="00584C6C" w:rsidRPr="00584C6C" w:rsidRDefault="00584C6C" w:rsidP="00584C6C">
      <w:pPr>
        <w:ind w:left="540"/>
        <w:rPr>
          <w:sz w:val="28"/>
          <w:szCs w:val="28"/>
        </w:rPr>
      </w:pPr>
      <w:r w:rsidRPr="00584C6C">
        <w:rPr>
          <w:sz w:val="28"/>
          <w:szCs w:val="28"/>
        </w:rPr>
        <w:t>дисциплина Почвоведение</w:t>
      </w:r>
    </w:p>
    <w:p w:rsidR="00584C6C" w:rsidRPr="00584C6C" w:rsidRDefault="00584C6C" w:rsidP="00584C6C">
      <w:pPr>
        <w:ind w:left="360" w:right="-246"/>
        <w:rPr>
          <w:sz w:val="28"/>
          <w:szCs w:val="28"/>
        </w:rPr>
      </w:pPr>
    </w:p>
    <w:p w:rsidR="00584C6C" w:rsidRDefault="00584C6C" w:rsidP="00584C6C">
      <w:pPr>
        <w:ind w:left="567" w:right="-246"/>
        <w:jc w:val="both"/>
        <w:rPr>
          <w:sz w:val="28"/>
          <w:szCs w:val="28"/>
        </w:rPr>
      </w:pPr>
      <w:r w:rsidRPr="00584C6C">
        <w:rPr>
          <w:sz w:val="28"/>
          <w:szCs w:val="28"/>
        </w:rPr>
        <w:t xml:space="preserve">1. </w:t>
      </w:r>
      <w:proofErr w:type="spellStart"/>
      <w:r w:rsidRPr="00584C6C">
        <w:rPr>
          <w:sz w:val="28"/>
          <w:szCs w:val="28"/>
        </w:rPr>
        <w:t>Апарин</w:t>
      </w:r>
      <w:proofErr w:type="spellEnd"/>
      <w:r w:rsidRPr="00584C6C">
        <w:rPr>
          <w:sz w:val="28"/>
          <w:szCs w:val="28"/>
        </w:rPr>
        <w:t xml:space="preserve"> Б.Ф. Почвоведение (2-е изд., стер.),  учебник, 2014, 256 с., Академия</w:t>
      </w:r>
    </w:p>
    <w:p w:rsidR="00134A7C" w:rsidRPr="00584C6C" w:rsidRDefault="00134A7C" w:rsidP="00134A7C">
      <w:pPr>
        <w:shd w:val="clear" w:color="auto" w:fill="FFFFFF"/>
        <w:ind w:left="720"/>
        <w:rPr>
          <w:sz w:val="28"/>
          <w:szCs w:val="28"/>
        </w:rPr>
      </w:pPr>
      <w:r w:rsidRPr="00134A7C">
        <w:rPr>
          <w:sz w:val="28"/>
          <w:szCs w:val="28"/>
        </w:rPr>
        <w:t xml:space="preserve">2. </w:t>
      </w:r>
      <w:proofErr w:type="spellStart"/>
      <w:r w:rsidRPr="00134A7C">
        <w:rPr>
          <w:rStyle w:val="c2"/>
          <w:color w:val="000000"/>
          <w:sz w:val="28"/>
          <w:szCs w:val="28"/>
        </w:rPr>
        <w:t>Баздырев</w:t>
      </w:r>
      <w:proofErr w:type="spellEnd"/>
      <w:r w:rsidRPr="00134A7C">
        <w:rPr>
          <w:rStyle w:val="c2"/>
          <w:color w:val="000000"/>
          <w:sz w:val="28"/>
          <w:szCs w:val="28"/>
        </w:rPr>
        <w:t xml:space="preserve"> Г.И.  Сафонов </w:t>
      </w:r>
      <w:proofErr w:type="spellStart"/>
      <w:r w:rsidRPr="00134A7C">
        <w:rPr>
          <w:rStyle w:val="c2"/>
          <w:color w:val="000000"/>
          <w:sz w:val="28"/>
          <w:szCs w:val="28"/>
        </w:rPr>
        <w:t>А.Ф.Земледелие</w:t>
      </w:r>
      <w:proofErr w:type="spellEnd"/>
      <w:r w:rsidRPr="00134A7C">
        <w:rPr>
          <w:rStyle w:val="c2"/>
          <w:color w:val="000000"/>
          <w:sz w:val="28"/>
          <w:szCs w:val="28"/>
        </w:rPr>
        <w:t xml:space="preserve"> с основами почвоведения и агрохимии  М.: КолосС,2009</w:t>
      </w:r>
    </w:p>
    <w:p w:rsidR="00584C6C" w:rsidRPr="00584C6C" w:rsidRDefault="00584C6C" w:rsidP="00584C6C">
      <w:pPr>
        <w:ind w:left="360" w:right="-246"/>
        <w:rPr>
          <w:i/>
          <w:sz w:val="28"/>
          <w:szCs w:val="28"/>
        </w:rPr>
      </w:pPr>
    </w:p>
    <w:p w:rsidR="00584C6C" w:rsidRDefault="00F04327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584C6C" w:rsidRDefault="00F04327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Матюк</w:t>
      </w:r>
      <w:proofErr w:type="spellEnd"/>
      <w:r>
        <w:rPr>
          <w:bCs/>
          <w:sz w:val="28"/>
          <w:szCs w:val="28"/>
        </w:rPr>
        <w:t xml:space="preserve"> Н.С. и др. Экологическое земледелие с основами почвоведения и агрохимии, 2011, Москва, РГАУ МСХА им. К.А. , 189 стр.</w:t>
      </w:r>
    </w:p>
    <w:p w:rsidR="00134A7C" w:rsidRDefault="00134A7C" w:rsidP="00134A7C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rStyle w:val="c2"/>
          <w:color w:val="000000"/>
        </w:rPr>
        <w:t>Муравин</w:t>
      </w:r>
      <w:proofErr w:type="spellEnd"/>
      <w:r>
        <w:rPr>
          <w:rStyle w:val="c2"/>
          <w:color w:val="000000"/>
        </w:rPr>
        <w:t xml:space="preserve">  Э.А. Агрохимия М.: </w:t>
      </w:r>
      <w:proofErr w:type="spellStart"/>
      <w:r>
        <w:rPr>
          <w:rStyle w:val="c2"/>
          <w:color w:val="000000"/>
        </w:rPr>
        <w:t>КолосС</w:t>
      </w:r>
      <w:proofErr w:type="spellEnd"/>
      <w:r>
        <w:rPr>
          <w:rStyle w:val="c2"/>
          <w:color w:val="000000"/>
        </w:rPr>
        <w:t>, 2004</w:t>
      </w:r>
    </w:p>
    <w:p w:rsidR="00134A7C" w:rsidRDefault="00134A7C" w:rsidP="00134A7C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3. Добровольский </w:t>
      </w:r>
      <w:proofErr w:type="spellStart"/>
      <w:r>
        <w:rPr>
          <w:rStyle w:val="c2"/>
          <w:color w:val="000000"/>
        </w:rPr>
        <w:t>В.В.География</w:t>
      </w:r>
      <w:proofErr w:type="spellEnd"/>
      <w:r>
        <w:rPr>
          <w:rStyle w:val="c2"/>
          <w:color w:val="000000"/>
        </w:rPr>
        <w:t xml:space="preserve"> почв с основами почвоведения  М.: </w:t>
      </w:r>
      <w:proofErr w:type="spellStart"/>
      <w:r>
        <w:rPr>
          <w:rStyle w:val="c2"/>
          <w:color w:val="000000"/>
        </w:rPr>
        <w:t>Владос</w:t>
      </w:r>
      <w:proofErr w:type="spellEnd"/>
      <w:r>
        <w:rPr>
          <w:rStyle w:val="c2"/>
          <w:color w:val="000000"/>
        </w:rPr>
        <w:t>, 1999</w:t>
      </w:r>
    </w:p>
    <w:p w:rsidR="00134A7C" w:rsidRDefault="00134A7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84C6C" w:rsidRPr="00A20A8B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84C6C" w:rsidRDefault="00584C6C" w:rsidP="00584C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4.</w:t>
      </w:r>
      <w:r w:rsidRPr="0069159E">
        <w:rPr>
          <w:caps/>
          <w:sz w:val="28"/>
          <w:szCs w:val="28"/>
        </w:rPr>
        <w:t>Контроль и оценка результатов освоения</w:t>
      </w:r>
    </w:p>
    <w:p w:rsidR="00584C6C" w:rsidRPr="00DB0536" w:rsidRDefault="00584C6C" w:rsidP="00584C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firstLine="0"/>
        <w:jc w:val="center"/>
        <w:rPr>
          <w:b/>
          <w:caps/>
          <w:sz w:val="28"/>
          <w:szCs w:val="28"/>
        </w:rPr>
      </w:pPr>
      <w:r w:rsidRPr="00F72121">
        <w:rPr>
          <w:caps/>
          <w:sz w:val="28"/>
          <w:szCs w:val="28"/>
        </w:rPr>
        <w:t>учебной</w:t>
      </w:r>
      <w:r>
        <w:rPr>
          <w:b/>
          <w:caps/>
          <w:sz w:val="28"/>
          <w:szCs w:val="28"/>
        </w:rPr>
        <w:t xml:space="preserve"> </w:t>
      </w:r>
      <w:r w:rsidRPr="0069159E">
        <w:rPr>
          <w:caps/>
          <w:sz w:val="28"/>
          <w:szCs w:val="28"/>
        </w:rPr>
        <w:t>Дисциплины</w:t>
      </w:r>
    </w:p>
    <w:p w:rsidR="00584C6C" w:rsidRDefault="00584C6C" w:rsidP="00584C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DB0536">
        <w:rPr>
          <w:b/>
          <w:caps/>
          <w:sz w:val="28"/>
          <w:szCs w:val="28"/>
        </w:rPr>
        <w:t>ОП.0</w:t>
      </w:r>
      <w:r>
        <w:rPr>
          <w:b/>
          <w:caps/>
          <w:sz w:val="28"/>
          <w:szCs w:val="28"/>
        </w:rPr>
        <w:t>6</w:t>
      </w:r>
      <w:r w:rsidRPr="00DB0536">
        <w:rPr>
          <w:b/>
          <w:caps/>
          <w:sz w:val="28"/>
          <w:szCs w:val="28"/>
        </w:rPr>
        <w:t>.</w:t>
      </w:r>
      <w:r>
        <w:rPr>
          <w:caps/>
          <w:sz w:val="28"/>
          <w:szCs w:val="28"/>
        </w:rPr>
        <w:t xml:space="preserve"> </w:t>
      </w:r>
      <w:r w:rsidRPr="00683DCB">
        <w:rPr>
          <w:b/>
          <w:caps/>
          <w:sz w:val="28"/>
          <w:szCs w:val="28"/>
        </w:rPr>
        <w:t xml:space="preserve">Основы Почвоведения, земледелия и </w:t>
      </w:r>
      <w:r>
        <w:rPr>
          <w:b/>
          <w:caps/>
          <w:sz w:val="28"/>
          <w:szCs w:val="28"/>
        </w:rPr>
        <w:t xml:space="preserve">                      </w:t>
      </w:r>
      <w:r w:rsidRPr="00683DCB">
        <w:rPr>
          <w:b/>
          <w:caps/>
          <w:sz w:val="28"/>
          <w:szCs w:val="28"/>
        </w:rPr>
        <w:t>агрохимии</w:t>
      </w:r>
    </w:p>
    <w:p w:rsidR="00584C6C" w:rsidRPr="00FA5B95" w:rsidRDefault="00584C6C" w:rsidP="00584C6C"/>
    <w:p w:rsidR="00584C6C" w:rsidRPr="00A20A8B" w:rsidRDefault="00584C6C" w:rsidP="00584C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84C6C">
        <w:rPr>
          <w:sz w:val="28"/>
          <w:szCs w:val="28"/>
        </w:rPr>
        <w:t>Контроль и оценка результатов</w:t>
      </w:r>
      <w:r w:rsidRPr="00A20A8B">
        <w:rPr>
          <w:sz w:val="28"/>
          <w:szCs w:val="28"/>
        </w:rPr>
        <w:t xml:space="preserve">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584C6C" w:rsidRPr="00A20A8B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84C6C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6C" w:rsidRPr="00FA5B95" w:rsidRDefault="00584C6C" w:rsidP="00A32715">
            <w:pPr>
              <w:jc w:val="center"/>
              <w:rPr>
                <w:bCs/>
              </w:rPr>
            </w:pPr>
            <w:r w:rsidRPr="00FA5B95">
              <w:rPr>
                <w:bCs/>
              </w:rPr>
              <w:t>Результаты обучения</w:t>
            </w:r>
          </w:p>
          <w:p w:rsidR="00584C6C" w:rsidRPr="00FA5B95" w:rsidRDefault="00584C6C" w:rsidP="00A32715">
            <w:pPr>
              <w:jc w:val="center"/>
              <w:rPr>
                <w:bCs/>
              </w:rPr>
            </w:pPr>
            <w:r w:rsidRPr="00FA5B95">
              <w:rPr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6C" w:rsidRPr="00FA5B95" w:rsidRDefault="00584C6C" w:rsidP="00A32715">
            <w:pPr>
              <w:jc w:val="center"/>
              <w:rPr>
                <w:bCs/>
              </w:rPr>
            </w:pPr>
            <w:r w:rsidRPr="00FA5B95">
              <w:t xml:space="preserve">Формы и методы контроля и оценки результатов обучения </w:t>
            </w:r>
          </w:p>
        </w:tc>
      </w:tr>
      <w:tr w:rsidR="00584C6C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D41BFB" w:rsidRDefault="00584C6C" w:rsidP="00A32715">
            <w:pPr>
              <w:jc w:val="both"/>
              <w:rPr>
                <w:b/>
                <w:bCs/>
              </w:rPr>
            </w:pPr>
            <w:r w:rsidRPr="00D41BFB">
              <w:rPr>
                <w:b/>
                <w:bCs/>
              </w:rPr>
              <w:t>Уметь (У):</w:t>
            </w:r>
          </w:p>
          <w:p w:rsidR="00584C6C" w:rsidRDefault="00584C6C" w:rsidP="00A3271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A20A8B" w:rsidRDefault="00584C6C" w:rsidP="00A32715">
            <w:pPr>
              <w:jc w:val="both"/>
              <w:rPr>
                <w:bCs/>
                <w:i/>
              </w:rPr>
            </w:pPr>
          </w:p>
        </w:tc>
      </w:tr>
      <w:tr w:rsidR="00F04327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7" w:rsidRPr="00E46CE5" w:rsidRDefault="00F04327" w:rsidP="00A32715">
            <w:pPr>
              <w:jc w:val="both"/>
              <w:rPr>
                <w:bCs/>
              </w:rPr>
            </w:pPr>
            <w:r w:rsidRPr="00E46CE5">
              <w:rPr>
                <w:bCs/>
              </w:rPr>
              <w:t>У</w:t>
            </w:r>
            <w:proofErr w:type="gramStart"/>
            <w:r w:rsidRPr="00E46CE5">
              <w:rPr>
                <w:bCs/>
              </w:rPr>
              <w:t>1</w:t>
            </w:r>
            <w:proofErr w:type="gramEnd"/>
            <w:r w:rsidRPr="00E46CE5">
              <w:rPr>
                <w:bCs/>
              </w:rPr>
              <w:t xml:space="preserve"> </w:t>
            </w:r>
            <w:r>
              <w:rPr>
                <w:bCs/>
              </w:rPr>
              <w:t>давать оценку почвенного покрова по механическому составу</w:t>
            </w:r>
            <w:r w:rsidRPr="00E46CE5">
              <w:rPr>
                <w:bCs/>
              </w:rPr>
              <w:t>;</w:t>
            </w:r>
          </w:p>
          <w:p w:rsidR="00F04327" w:rsidRPr="00E46CE5" w:rsidRDefault="00F04327" w:rsidP="00A32715">
            <w:pPr>
              <w:jc w:val="both"/>
              <w:rPr>
                <w:bCs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327" w:rsidRDefault="00F04327" w:rsidP="00A32715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защиты практического занятия</w:t>
            </w:r>
          </w:p>
          <w:p w:rsidR="00F04327" w:rsidRDefault="00F04327" w:rsidP="00A32715">
            <w:pPr>
              <w:jc w:val="both"/>
              <w:rPr>
                <w:bCs/>
              </w:rPr>
            </w:pPr>
          </w:p>
        </w:tc>
      </w:tr>
      <w:tr w:rsidR="00F04327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7" w:rsidRPr="00E46CE5" w:rsidRDefault="00F04327" w:rsidP="00A32715">
            <w:pPr>
              <w:jc w:val="both"/>
              <w:rPr>
                <w:bCs/>
              </w:rPr>
            </w:pPr>
            <w:r w:rsidRPr="00E46CE5">
              <w:rPr>
                <w:bCs/>
              </w:rPr>
              <w:t>У</w:t>
            </w:r>
            <w:proofErr w:type="gramStart"/>
            <w:r w:rsidRPr="00E46CE5">
              <w:rPr>
                <w:bCs/>
              </w:rPr>
              <w:t>2</w:t>
            </w:r>
            <w:proofErr w:type="gramEnd"/>
            <w:r w:rsidRPr="00E46CE5">
              <w:rPr>
                <w:bCs/>
              </w:rPr>
              <w:t xml:space="preserve"> </w:t>
            </w:r>
            <w:r>
              <w:rPr>
                <w:bCs/>
              </w:rPr>
              <w:t>проводить простейшие агрохимические анализы почвы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7" w:rsidRPr="00A20A8B" w:rsidRDefault="00F04327" w:rsidP="00A32715">
            <w:pPr>
              <w:jc w:val="both"/>
              <w:rPr>
                <w:bCs/>
                <w:i/>
              </w:rPr>
            </w:pPr>
          </w:p>
        </w:tc>
      </w:tr>
      <w:tr w:rsidR="00584C6C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D41BFB" w:rsidRDefault="00584C6C" w:rsidP="00A32715">
            <w:pPr>
              <w:jc w:val="both"/>
              <w:rPr>
                <w:b/>
                <w:bCs/>
              </w:rPr>
            </w:pPr>
            <w:r w:rsidRPr="00D41BFB">
              <w:rPr>
                <w:b/>
                <w:bCs/>
              </w:rPr>
              <w:t>Знать (З):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A20A8B" w:rsidRDefault="00584C6C" w:rsidP="00A32715">
            <w:pPr>
              <w:jc w:val="both"/>
              <w:rPr>
                <w:bCs/>
                <w:i/>
              </w:rPr>
            </w:pPr>
          </w:p>
        </w:tc>
      </w:tr>
      <w:tr w:rsidR="00584C6C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E46CE5" w:rsidRDefault="00584C6C" w:rsidP="00A32715">
            <w:pPr>
              <w:jc w:val="both"/>
              <w:rPr>
                <w:bCs/>
              </w:rPr>
            </w:pPr>
            <w:r w:rsidRPr="00E46CE5">
              <w:rPr>
                <w:bCs/>
              </w:rPr>
              <w:t>З</w:t>
            </w:r>
            <w:proofErr w:type="gramStart"/>
            <w:r w:rsidRPr="00E46CE5">
              <w:rPr>
                <w:bCs/>
              </w:rPr>
              <w:t>1</w:t>
            </w:r>
            <w:proofErr w:type="gramEnd"/>
            <w:r w:rsidRPr="00E46CE5">
              <w:rPr>
                <w:bCs/>
              </w:rPr>
              <w:t xml:space="preserve"> </w:t>
            </w:r>
            <w:r>
              <w:rPr>
                <w:bCs/>
              </w:rPr>
              <w:t>структуру и основные виды почвы</w:t>
            </w:r>
            <w:r w:rsidRPr="00E46CE5">
              <w:rPr>
                <w:bCs/>
              </w:rPr>
              <w:t>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327" w:rsidRDefault="00F04327" w:rsidP="00584C6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Контрольная работа</w:t>
            </w:r>
          </w:p>
          <w:p w:rsidR="00584C6C" w:rsidRPr="00A20A8B" w:rsidRDefault="00F04327" w:rsidP="00584C6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</w:t>
            </w:r>
            <w:r w:rsidR="00584C6C">
              <w:rPr>
                <w:bCs/>
                <w:i/>
              </w:rPr>
              <w:t>естирование</w:t>
            </w:r>
          </w:p>
        </w:tc>
      </w:tr>
      <w:tr w:rsidR="00584C6C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E46CE5" w:rsidRDefault="00584C6C" w:rsidP="00A32715">
            <w:pPr>
              <w:jc w:val="both"/>
              <w:rPr>
                <w:bCs/>
              </w:rPr>
            </w:pPr>
            <w:r w:rsidRPr="00E46CE5">
              <w:rPr>
                <w:bCs/>
              </w:rPr>
              <w:t>З</w:t>
            </w:r>
            <w:proofErr w:type="gramStart"/>
            <w:r w:rsidRPr="00E46CE5">
              <w:rPr>
                <w:bCs/>
              </w:rPr>
              <w:t>2</w:t>
            </w:r>
            <w:proofErr w:type="gramEnd"/>
            <w:r>
              <w:rPr>
                <w:bCs/>
              </w:rPr>
              <w:t xml:space="preserve"> минералогический и химический состав почвы</w:t>
            </w:r>
            <w:r w:rsidRPr="00E46CE5">
              <w:rPr>
                <w:bCs/>
              </w:rPr>
              <w:t>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A20A8B" w:rsidRDefault="00584C6C" w:rsidP="00A32715">
            <w:pPr>
              <w:jc w:val="both"/>
              <w:rPr>
                <w:bCs/>
                <w:i/>
              </w:rPr>
            </w:pPr>
          </w:p>
        </w:tc>
      </w:tr>
      <w:tr w:rsidR="00584C6C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E46CE5" w:rsidRDefault="00584C6C" w:rsidP="00A32715">
            <w:pPr>
              <w:jc w:val="both"/>
              <w:rPr>
                <w:bCs/>
              </w:rPr>
            </w:pPr>
            <w:r w:rsidRPr="00E46CE5">
              <w:rPr>
                <w:bCs/>
              </w:rPr>
              <w:t xml:space="preserve">З3 </w:t>
            </w:r>
            <w:r>
              <w:rPr>
                <w:bCs/>
              </w:rPr>
              <w:t>основы земледелия</w:t>
            </w:r>
            <w:r w:rsidRPr="00E46CE5">
              <w:rPr>
                <w:bCs/>
              </w:rPr>
              <w:t>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A20A8B" w:rsidRDefault="00584C6C" w:rsidP="00A32715">
            <w:pPr>
              <w:jc w:val="both"/>
              <w:rPr>
                <w:bCs/>
                <w:i/>
              </w:rPr>
            </w:pPr>
          </w:p>
        </w:tc>
      </w:tr>
      <w:tr w:rsidR="00584C6C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E46CE5" w:rsidRDefault="00584C6C" w:rsidP="00A32715">
            <w:pPr>
              <w:jc w:val="both"/>
              <w:rPr>
                <w:bCs/>
              </w:rPr>
            </w:pPr>
            <w:r w:rsidRPr="00E46CE5">
              <w:rPr>
                <w:bCs/>
              </w:rPr>
              <w:t>З</w:t>
            </w:r>
            <w:proofErr w:type="gramStart"/>
            <w:r w:rsidRPr="00E46CE5">
              <w:rPr>
                <w:bCs/>
              </w:rPr>
              <w:t>4</w:t>
            </w:r>
            <w:proofErr w:type="gramEnd"/>
            <w:r w:rsidRPr="00E46CE5">
              <w:rPr>
                <w:bCs/>
              </w:rPr>
              <w:t xml:space="preserve"> </w:t>
            </w:r>
            <w:r>
              <w:rPr>
                <w:bCs/>
              </w:rPr>
              <w:t>мероприятия по охране окружающей среды</w:t>
            </w:r>
            <w:r w:rsidRPr="00E46CE5">
              <w:rPr>
                <w:bCs/>
              </w:rPr>
              <w:t>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A20A8B" w:rsidRDefault="00584C6C" w:rsidP="00A32715">
            <w:pPr>
              <w:jc w:val="both"/>
              <w:rPr>
                <w:bCs/>
                <w:i/>
              </w:rPr>
            </w:pPr>
          </w:p>
        </w:tc>
      </w:tr>
    </w:tbl>
    <w:p w:rsidR="00584C6C" w:rsidRPr="00A20A8B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2208CA" w:rsidRPr="00A20A8B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208CA" w:rsidRPr="005C1794" w:rsidRDefault="002208CA" w:rsidP="002208C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2208CA" w:rsidRPr="005C1794" w:rsidRDefault="002208CA" w:rsidP="002208CA"/>
    <w:p w:rsidR="0068644B" w:rsidRDefault="0068644B"/>
    <w:sectPr w:rsidR="0068644B" w:rsidSect="00803A4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9F" w:rsidRDefault="0009029F" w:rsidP="00C45790">
      <w:r>
        <w:separator/>
      </w:r>
    </w:p>
  </w:endnote>
  <w:endnote w:type="continuationSeparator" w:id="0">
    <w:p w:rsidR="0009029F" w:rsidRDefault="0009029F" w:rsidP="00C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15" w:rsidRDefault="00A037CA" w:rsidP="00803A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27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715" w:rsidRDefault="00A32715" w:rsidP="00803A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15" w:rsidRDefault="00BD091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07B4">
      <w:rPr>
        <w:noProof/>
      </w:rPr>
      <w:t>1</w:t>
    </w:r>
    <w:r>
      <w:rPr>
        <w:noProof/>
      </w:rPr>
      <w:fldChar w:fldCharType="end"/>
    </w:r>
  </w:p>
  <w:p w:rsidR="00A32715" w:rsidRDefault="00A32715" w:rsidP="00803A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9F" w:rsidRDefault="0009029F" w:rsidP="00C45790">
      <w:r>
        <w:separator/>
      </w:r>
    </w:p>
  </w:footnote>
  <w:footnote w:type="continuationSeparator" w:id="0">
    <w:p w:rsidR="0009029F" w:rsidRDefault="0009029F" w:rsidP="00C4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27C"/>
    <w:multiLevelType w:val="hybridMultilevel"/>
    <w:tmpl w:val="D3481ED8"/>
    <w:lvl w:ilvl="0" w:tplc="82D25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A9537C"/>
    <w:multiLevelType w:val="hybridMultilevel"/>
    <w:tmpl w:val="4BA6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012D"/>
    <w:multiLevelType w:val="multilevel"/>
    <w:tmpl w:val="7DAE12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C7C7A"/>
    <w:multiLevelType w:val="hybridMultilevel"/>
    <w:tmpl w:val="73EA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F7DBD"/>
    <w:multiLevelType w:val="hybridMultilevel"/>
    <w:tmpl w:val="F5EC0646"/>
    <w:lvl w:ilvl="0" w:tplc="36A4A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B508AE"/>
    <w:multiLevelType w:val="hybridMultilevel"/>
    <w:tmpl w:val="B5CC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C223F"/>
    <w:multiLevelType w:val="multilevel"/>
    <w:tmpl w:val="005E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A6FE3"/>
    <w:multiLevelType w:val="hybridMultilevel"/>
    <w:tmpl w:val="733A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F37B0"/>
    <w:multiLevelType w:val="hybridMultilevel"/>
    <w:tmpl w:val="1416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D0D8D"/>
    <w:multiLevelType w:val="hybridMultilevel"/>
    <w:tmpl w:val="70C8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B0862"/>
    <w:multiLevelType w:val="hybridMultilevel"/>
    <w:tmpl w:val="C33C6120"/>
    <w:lvl w:ilvl="0" w:tplc="7A6C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379B1"/>
    <w:multiLevelType w:val="hybridMultilevel"/>
    <w:tmpl w:val="81CC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E1F4B"/>
    <w:multiLevelType w:val="hybridMultilevel"/>
    <w:tmpl w:val="033A3C14"/>
    <w:lvl w:ilvl="0" w:tplc="FA5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EF6F57"/>
    <w:multiLevelType w:val="multilevel"/>
    <w:tmpl w:val="7D44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E7B89"/>
    <w:multiLevelType w:val="hybridMultilevel"/>
    <w:tmpl w:val="18C82F8E"/>
    <w:lvl w:ilvl="0" w:tplc="915C0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4C4E17"/>
    <w:multiLevelType w:val="hybridMultilevel"/>
    <w:tmpl w:val="2A38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E3A42"/>
    <w:multiLevelType w:val="hybridMultilevel"/>
    <w:tmpl w:val="2478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D665D"/>
    <w:multiLevelType w:val="hybridMultilevel"/>
    <w:tmpl w:val="261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30B19"/>
    <w:multiLevelType w:val="hybridMultilevel"/>
    <w:tmpl w:val="55AAEF96"/>
    <w:lvl w:ilvl="0" w:tplc="811C9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3D434B"/>
    <w:multiLevelType w:val="hybridMultilevel"/>
    <w:tmpl w:val="C7E4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6441F"/>
    <w:multiLevelType w:val="hybridMultilevel"/>
    <w:tmpl w:val="C438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1545F2"/>
    <w:multiLevelType w:val="hybridMultilevel"/>
    <w:tmpl w:val="48A0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96DA2"/>
    <w:multiLevelType w:val="hybridMultilevel"/>
    <w:tmpl w:val="8294CB0C"/>
    <w:lvl w:ilvl="0" w:tplc="718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EA017A"/>
    <w:multiLevelType w:val="hybridMultilevel"/>
    <w:tmpl w:val="4598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01B9B"/>
    <w:multiLevelType w:val="hybridMultilevel"/>
    <w:tmpl w:val="2A38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237B0"/>
    <w:multiLevelType w:val="multilevel"/>
    <w:tmpl w:val="23C22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4292430"/>
    <w:multiLevelType w:val="multilevel"/>
    <w:tmpl w:val="E7FC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7A7AA6"/>
    <w:multiLevelType w:val="multilevel"/>
    <w:tmpl w:val="F7C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88379C"/>
    <w:multiLevelType w:val="hybridMultilevel"/>
    <w:tmpl w:val="561A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9492E"/>
    <w:multiLevelType w:val="hybridMultilevel"/>
    <w:tmpl w:val="825C95DA"/>
    <w:lvl w:ilvl="0" w:tplc="5BEE3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7"/>
  </w:num>
  <w:num w:numId="3">
    <w:abstractNumId w:val="15"/>
  </w:num>
  <w:num w:numId="4">
    <w:abstractNumId w:val="8"/>
  </w:num>
  <w:num w:numId="5">
    <w:abstractNumId w:val="2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6"/>
  </w:num>
  <w:num w:numId="10">
    <w:abstractNumId w:val="21"/>
  </w:num>
  <w:num w:numId="11">
    <w:abstractNumId w:val="17"/>
  </w:num>
  <w:num w:numId="12">
    <w:abstractNumId w:val="18"/>
  </w:num>
  <w:num w:numId="13">
    <w:abstractNumId w:val="5"/>
  </w:num>
  <w:num w:numId="14">
    <w:abstractNumId w:val="30"/>
  </w:num>
  <w:num w:numId="15">
    <w:abstractNumId w:val="14"/>
  </w:num>
  <w:num w:numId="16">
    <w:abstractNumId w:val="0"/>
  </w:num>
  <w:num w:numId="17">
    <w:abstractNumId w:val="20"/>
  </w:num>
  <w:num w:numId="18">
    <w:abstractNumId w:val="31"/>
  </w:num>
  <w:num w:numId="19">
    <w:abstractNumId w:val="12"/>
  </w:num>
  <w:num w:numId="20">
    <w:abstractNumId w:val="16"/>
  </w:num>
  <w:num w:numId="21">
    <w:abstractNumId w:val="6"/>
  </w:num>
  <w:num w:numId="22">
    <w:abstractNumId w:val="24"/>
  </w:num>
  <w:num w:numId="23">
    <w:abstractNumId w:val="2"/>
  </w:num>
  <w:num w:numId="24">
    <w:abstractNumId w:val="9"/>
  </w:num>
  <w:num w:numId="25">
    <w:abstractNumId w:val="11"/>
  </w:num>
  <w:num w:numId="26">
    <w:abstractNumId w:val="25"/>
  </w:num>
  <w:num w:numId="27">
    <w:abstractNumId w:val="19"/>
  </w:num>
  <w:num w:numId="28">
    <w:abstractNumId w:val="23"/>
  </w:num>
  <w:num w:numId="29">
    <w:abstractNumId w:val="7"/>
  </w:num>
  <w:num w:numId="30">
    <w:abstractNumId w:val="3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8CA"/>
    <w:rsid w:val="0004281B"/>
    <w:rsid w:val="00074343"/>
    <w:rsid w:val="00081BEB"/>
    <w:rsid w:val="0009029F"/>
    <w:rsid w:val="000C5376"/>
    <w:rsid w:val="00134A7C"/>
    <w:rsid w:val="001A07E1"/>
    <w:rsid w:val="001B012F"/>
    <w:rsid w:val="001D6016"/>
    <w:rsid w:val="002208CA"/>
    <w:rsid w:val="00226088"/>
    <w:rsid w:val="00261121"/>
    <w:rsid w:val="002829B8"/>
    <w:rsid w:val="00295BF9"/>
    <w:rsid w:val="002C4013"/>
    <w:rsid w:val="002D4E2E"/>
    <w:rsid w:val="00323A9C"/>
    <w:rsid w:val="0033466D"/>
    <w:rsid w:val="0034100C"/>
    <w:rsid w:val="00387D71"/>
    <w:rsid w:val="003E408F"/>
    <w:rsid w:val="00421B1F"/>
    <w:rsid w:val="00462665"/>
    <w:rsid w:val="00496266"/>
    <w:rsid w:val="004C5978"/>
    <w:rsid w:val="004F35FB"/>
    <w:rsid w:val="00520A09"/>
    <w:rsid w:val="00523195"/>
    <w:rsid w:val="00540650"/>
    <w:rsid w:val="00584C6C"/>
    <w:rsid w:val="005A2B79"/>
    <w:rsid w:val="00630C9B"/>
    <w:rsid w:val="00632EF3"/>
    <w:rsid w:val="0067265B"/>
    <w:rsid w:val="0068644B"/>
    <w:rsid w:val="006B327C"/>
    <w:rsid w:val="006C137F"/>
    <w:rsid w:val="006E4C22"/>
    <w:rsid w:val="007218C4"/>
    <w:rsid w:val="00766938"/>
    <w:rsid w:val="00774C44"/>
    <w:rsid w:val="00791205"/>
    <w:rsid w:val="007B1F66"/>
    <w:rsid w:val="007B5006"/>
    <w:rsid w:val="007C3326"/>
    <w:rsid w:val="007C7B62"/>
    <w:rsid w:val="007D2435"/>
    <w:rsid w:val="007F4A39"/>
    <w:rsid w:val="0080283B"/>
    <w:rsid w:val="00803A45"/>
    <w:rsid w:val="0082769D"/>
    <w:rsid w:val="008326BC"/>
    <w:rsid w:val="00865BB9"/>
    <w:rsid w:val="00880EC8"/>
    <w:rsid w:val="00885260"/>
    <w:rsid w:val="008C6980"/>
    <w:rsid w:val="008C71F3"/>
    <w:rsid w:val="008F3318"/>
    <w:rsid w:val="008F3E0F"/>
    <w:rsid w:val="009A0DB0"/>
    <w:rsid w:val="00A037CA"/>
    <w:rsid w:val="00A14174"/>
    <w:rsid w:val="00A23897"/>
    <w:rsid w:val="00A32715"/>
    <w:rsid w:val="00A4149F"/>
    <w:rsid w:val="00A538C4"/>
    <w:rsid w:val="00A86A63"/>
    <w:rsid w:val="00AB07B4"/>
    <w:rsid w:val="00AB49E9"/>
    <w:rsid w:val="00AD1154"/>
    <w:rsid w:val="00AF4214"/>
    <w:rsid w:val="00B274F7"/>
    <w:rsid w:val="00B66785"/>
    <w:rsid w:val="00B83892"/>
    <w:rsid w:val="00BB22F6"/>
    <w:rsid w:val="00BB44E5"/>
    <w:rsid w:val="00BB45CC"/>
    <w:rsid w:val="00BB7934"/>
    <w:rsid w:val="00BD0914"/>
    <w:rsid w:val="00C21030"/>
    <w:rsid w:val="00C45790"/>
    <w:rsid w:val="00C45A23"/>
    <w:rsid w:val="00C62185"/>
    <w:rsid w:val="00CD1C04"/>
    <w:rsid w:val="00CF15E5"/>
    <w:rsid w:val="00D6093A"/>
    <w:rsid w:val="00D70D4D"/>
    <w:rsid w:val="00D93BE0"/>
    <w:rsid w:val="00D96DD6"/>
    <w:rsid w:val="00DA329E"/>
    <w:rsid w:val="00DB144F"/>
    <w:rsid w:val="00DE4BC7"/>
    <w:rsid w:val="00DF1EBC"/>
    <w:rsid w:val="00E2450B"/>
    <w:rsid w:val="00E7154B"/>
    <w:rsid w:val="00EC6203"/>
    <w:rsid w:val="00ED2C5B"/>
    <w:rsid w:val="00F00B38"/>
    <w:rsid w:val="00F04327"/>
    <w:rsid w:val="00F04C10"/>
    <w:rsid w:val="00F0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8C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208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08CA"/>
  </w:style>
  <w:style w:type="paragraph" w:customStyle="1" w:styleId="11">
    <w:name w:val="Без интервала1"/>
    <w:rsid w:val="002208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791205"/>
    <w:pPr>
      <w:spacing w:before="100" w:beforeAutospacing="1" w:after="100" w:afterAutospacing="1"/>
    </w:pPr>
  </w:style>
  <w:style w:type="paragraph" w:styleId="2">
    <w:name w:val="List 2"/>
    <w:basedOn w:val="a"/>
    <w:rsid w:val="00791205"/>
    <w:pPr>
      <w:ind w:left="566" w:hanging="283"/>
    </w:pPr>
  </w:style>
  <w:style w:type="paragraph" w:styleId="a7">
    <w:name w:val="List Paragraph"/>
    <w:basedOn w:val="a"/>
    <w:uiPriority w:val="34"/>
    <w:qFormat/>
    <w:rsid w:val="00DB144F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584C6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584C6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04327"/>
  </w:style>
  <w:style w:type="character" w:styleId="aa">
    <w:name w:val="Hyperlink"/>
    <w:basedOn w:val="a0"/>
    <w:uiPriority w:val="99"/>
    <w:semiHidden/>
    <w:unhideWhenUsed/>
    <w:rsid w:val="00F04327"/>
    <w:rPr>
      <w:color w:val="0000FF"/>
      <w:u w:val="single"/>
    </w:rPr>
  </w:style>
  <w:style w:type="character" w:customStyle="1" w:styleId="c2">
    <w:name w:val="c2"/>
    <w:basedOn w:val="a0"/>
    <w:rsid w:val="00134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12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35</cp:revision>
  <cp:lastPrinted>2016-03-31T08:59:00Z</cp:lastPrinted>
  <dcterms:created xsi:type="dcterms:W3CDTF">2015-05-13T11:53:00Z</dcterms:created>
  <dcterms:modified xsi:type="dcterms:W3CDTF">2017-04-24T08:38:00Z</dcterms:modified>
</cp:coreProperties>
</file>