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79" w:rsidRPr="00776F95" w:rsidRDefault="009F1379" w:rsidP="009F1379">
      <w:pPr>
        <w:pStyle w:val="a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комитет </w:t>
      </w:r>
      <w:r w:rsidRPr="00776F95">
        <w:rPr>
          <w:rFonts w:ascii="Times New Roman" w:hAnsi="Times New Roman" w:cs="Times New Roman"/>
          <w:b/>
          <w:sz w:val="24"/>
        </w:rPr>
        <w:t xml:space="preserve">образования, </w:t>
      </w:r>
      <w:r w:rsidRPr="00776F95">
        <w:rPr>
          <w:rFonts w:ascii="Times New Roman" w:eastAsia="Times New Roman" w:hAnsi="Times New Roman" w:cs="Times New Roman"/>
          <w:b/>
          <w:sz w:val="24"/>
        </w:rPr>
        <w:t xml:space="preserve">науки </w:t>
      </w:r>
      <w:r w:rsidRPr="00776F95">
        <w:rPr>
          <w:rFonts w:ascii="Times New Roman" w:hAnsi="Times New Roman" w:cs="Times New Roman"/>
          <w:b/>
          <w:sz w:val="24"/>
        </w:rPr>
        <w:t xml:space="preserve"> и молодежной политики </w:t>
      </w:r>
      <w:r w:rsidRPr="00776F95">
        <w:rPr>
          <w:rFonts w:ascii="Times New Roman" w:eastAsia="Times New Roman" w:hAnsi="Times New Roman" w:cs="Times New Roman"/>
          <w:b/>
          <w:sz w:val="24"/>
        </w:rPr>
        <w:t>Волгоградской области</w:t>
      </w:r>
    </w:p>
    <w:p w:rsidR="009F1379" w:rsidRPr="00776F95" w:rsidRDefault="009F1379" w:rsidP="009F1379">
      <w:pPr>
        <w:pStyle w:val="a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</w:t>
      </w:r>
      <w:r w:rsidRPr="00776F95">
        <w:rPr>
          <w:rFonts w:ascii="Times New Roman" w:eastAsia="Times New Roman" w:hAnsi="Times New Roman" w:cs="Times New Roman"/>
          <w:b/>
          <w:sz w:val="24"/>
        </w:rPr>
        <w:t>осударственное бюджетное профессиональное образовательное учреждение</w:t>
      </w:r>
    </w:p>
    <w:p w:rsidR="009F1379" w:rsidRPr="00776F95" w:rsidRDefault="009F1379" w:rsidP="009F1379">
      <w:pPr>
        <w:pStyle w:val="a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76F95">
        <w:rPr>
          <w:rFonts w:ascii="Times New Roman" w:eastAsia="Times New Roman" w:hAnsi="Times New Roman" w:cs="Times New Roman"/>
          <w:b/>
          <w:sz w:val="24"/>
        </w:rPr>
        <w:t>«Волгоградский профессиональный техникум кадровых ресурсов»</w:t>
      </w:r>
    </w:p>
    <w:p w:rsidR="009F1379" w:rsidRDefault="009F1379" w:rsidP="009F1379">
      <w:pPr>
        <w:rPr>
          <w:rFonts w:ascii="Times New Roman" w:hAnsi="Times New Roman" w:cs="Times New Roman"/>
          <w:sz w:val="28"/>
        </w:rPr>
      </w:pPr>
    </w:p>
    <w:p w:rsidR="009F1379" w:rsidRPr="0031555B" w:rsidRDefault="009F1379" w:rsidP="009F1379">
      <w:pPr>
        <w:rPr>
          <w:rFonts w:ascii="Times New Roman" w:hAnsi="Times New Roman" w:cs="Times New Roman"/>
          <w:sz w:val="26"/>
          <w:szCs w:val="26"/>
        </w:rPr>
      </w:pPr>
    </w:p>
    <w:p w:rsidR="009F1379" w:rsidRDefault="009F1379" w:rsidP="009F1379">
      <w:pPr>
        <w:rPr>
          <w:rFonts w:ascii="Times New Roman" w:hAnsi="Times New Roman" w:cs="Times New Roman"/>
          <w:noProof/>
          <w:sz w:val="28"/>
        </w:rPr>
      </w:pPr>
      <w:r w:rsidRPr="00AD481C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40425" cy="2028026"/>
            <wp:effectExtent l="19050" t="0" r="3175" b="0"/>
            <wp:docPr id="5" name="Рисунок 13" descr="C:\Documents and Settings\Сергей Фёдорович\Рабочий стол\по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Сергей Фёдорович\Рабочий стол\подпис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28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379" w:rsidRDefault="009F1379" w:rsidP="009F1379">
      <w:pPr>
        <w:rPr>
          <w:rFonts w:ascii="Times New Roman" w:hAnsi="Times New Roman" w:cs="Times New Roman"/>
          <w:noProof/>
          <w:sz w:val="28"/>
        </w:rPr>
      </w:pPr>
    </w:p>
    <w:p w:rsidR="009F1379" w:rsidRDefault="009F1379" w:rsidP="009F1379">
      <w:pPr>
        <w:rPr>
          <w:rFonts w:ascii="Times New Roman" w:hAnsi="Times New Roman" w:cs="Times New Roman"/>
          <w:sz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F1379" w:rsidTr="00085278">
        <w:tc>
          <w:tcPr>
            <w:tcW w:w="4785" w:type="dxa"/>
          </w:tcPr>
          <w:p w:rsidR="009F1379" w:rsidRDefault="009F1379" w:rsidP="0008527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9F1379" w:rsidRDefault="009F1379" w:rsidP="00085278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F1379" w:rsidRDefault="009F1379" w:rsidP="009F1379">
      <w:pPr>
        <w:rPr>
          <w:rFonts w:ascii="Times New Roman" w:hAnsi="Times New Roman" w:cs="Times New Roman"/>
          <w:sz w:val="28"/>
        </w:rPr>
      </w:pPr>
    </w:p>
    <w:p w:rsidR="009F1379" w:rsidRDefault="007C4772" w:rsidP="009F137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ПОЛОЖЕНИЕ </w:t>
      </w:r>
    </w:p>
    <w:p w:rsidR="009F1379" w:rsidRPr="001316A8" w:rsidRDefault="009F1379" w:rsidP="009F137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9F1379" w:rsidRPr="001316A8" w:rsidRDefault="009F1379" w:rsidP="009F1379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О ЗАЧЕТЕ В </w:t>
      </w:r>
      <w:r w:rsidRPr="001316A8">
        <w:rPr>
          <w:rFonts w:ascii="Times New Roman" w:hAnsi="Times New Roman" w:cs="Times New Roman"/>
          <w:sz w:val="36"/>
        </w:rPr>
        <w:t>ГБПОУ «ВПТКР»</w:t>
      </w:r>
      <w:r>
        <w:rPr>
          <w:rFonts w:ascii="Times New Roman" w:hAnsi="Times New Roman" w:cs="Times New Roman"/>
          <w:sz w:val="36"/>
        </w:rPr>
        <w:t xml:space="preserve"> РЕЗУЛЬТАТОВ ОСВОЕНИЯ ОБУЧАЮЩИМИСЯ УЧЕБНЫХ ДИСЦИПЛИН, ПРОФЕССИОНАЛЬНЫХ МОДУЛЕЙ, ДОПОЛНИТЕЛЬНЫХ ОБРАЗОВАТЕЛЬНЫХ ПРОГРАММ ИЗУЧЕННЫХ В ДРУГИХ ОБРАЗОВАТЕЛЬНЫХ ОРГАНИЗАЦИЯХ, ОСУЩЕСТВЛЯЮЩИХ ОБРАЗОВАТЕЛЬНУЮ ДЕЯТЕЛЬНОСТЬ </w:t>
      </w:r>
    </w:p>
    <w:p w:rsidR="009F1379" w:rsidRPr="001316A8" w:rsidRDefault="009F1379" w:rsidP="009F1379">
      <w:pPr>
        <w:jc w:val="center"/>
        <w:rPr>
          <w:rFonts w:ascii="Times New Roman" w:hAnsi="Times New Roman" w:cs="Times New Roman"/>
          <w:sz w:val="36"/>
        </w:rPr>
      </w:pPr>
    </w:p>
    <w:p w:rsidR="009F1379" w:rsidRDefault="009F1379" w:rsidP="009F1379">
      <w:pPr>
        <w:jc w:val="center"/>
        <w:rPr>
          <w:rFonts w:ascii="Times New Roman" w:hAnsi="Times New Roman" w:cs="Times New Roman"/>
          <w:sz w:val="28"/>
        </w:rPr>
      </w:pPr>
    </w:p>
    <w:p w:rsidR="009F1379" w:rsidRDefault="009F1379" w:rsidP="009F1379">
      <w:pPr>
        <w:rPr>
          <w:rFonts w:ascii="Times New Roman" w:hAnsi="Times New Roman" w:cs="Times New Roman"/>
          <w:sz w:val="28"/>
        </w:rPr>
      </w:pPr>
    </w:p>
    <w:p w:rsidR="009F1379" w:rsidRDefault="009F1379" w:rsidP="009F1379">
      <w:pPr>
        <w:rPr>
          <w:rFonts w:ascii="Times New Roman" w:hAnsi="Times New Roman" w:cs="Times New Roman"/>
          <w:sz w:val="28"/>
        </w:rPr>
      </w:pPr>
    </w:p>
    <w:p w:rsidR="00174FC8" w:rsidRDefault="00174FC8" w:rsidP="009F1379">
      <w:pPr>
        <w:pStyle w:val="Default"/>
        <w:spacing w:line="360" w:lineRule="auto"/>
        <w:rPr>
          <w:color w:val="auto"/>
          <w:sz w:val="28"/>
          <w:szCs w:val="22"/>
        </w:rPr>
      </w:pPr>
    </w:p>
    <w:p w:rsidR="009F1379" w:rsidRDefault="009F1379" w:rsidP="009F1379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111E27" w:rsidRDefault="003254D0" w:rsidP="003254D0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 </w:t>
      </w:r>
      <w:r w:rsidR="001A3133">
        <w:rPr>
          <w:b/>
          <w:bCs/>
          <w:sz w:val="28"/>
          <w:szCs w:val="28"/>
        </w:rPr>
        <w:t>Общие положения</w:t>
      </w:r>
    </w:p>
    <w:p w:rsidR="001947B3" w:rsidRDefault="001947B3" w:rsidP="003254D0">
      <w:pPr>
        <w:pStyle w:val="Default"/>
        <w:spacing w:line="360" w:lineRule="auto"/>
        <w:jc w:val="center"/>
        <w:rPr>
          <w:sz w:val="28"/>
          <w:szCs w:val="28"/>
        </w:rPr>
      </w:pPr>
    </w:p>
    <w:p w:rsidR="003254D0" w:rsidRDefault="009F1379" w:rsidP="0016147E">
      <w:pPr>
        <w:pStyle w:val="Default"/>
        <w:spacing w:after="36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Настоящее Положение</w:t>
      </w:r>
      <w:r w:rsidR="00816A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"О </w:t>
      </w:r>
      <w:r w:rsidR="00816A16">
        <w:rPr>
          <w:sz w:val="28"/>
          <w:szCs w:val="28"/>
        </w:rPr>
        <w:t>зачёт</w:t>
      </w:r>
      <w:r>
        <w:rPr>
          <w:sz w:val="28"/>
          <w:szCs w:val="28"/>
        </w:rPr>
        <w:t>е</w:t>
      </w:r>
      <w:r w:rsidR="00111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ГБПОУ "ВПТКР" </w:t>
      </w:r>
      <w:r w:rsidR="00111E27">
        <w:rPr>
          <w:sz w:val="28"/>
          <w:szCs w:val="28"/>
        </w:rPr>
        <w:t>результа</w:t>
      </w:r>
      <w:r>
        <w:rPr>
          <w:sz w:val="28"/>
          <w:szCs w:val="28"/>
        </w:rPr>
        <w:t>тов освоения обучающимися</w:t>
      </w:r>
      <w:r w:rsidR="001A3133">
        <w:rPr>
          <w:sz w:val="28"/>
          <w:szCs w:val="28"/>
        </w:rPr>
        <w:t xml:space="preserve"> учебных дисциплин, профессиональных модулей</w:t>
      </w:r>
      <w:r>
        <w:rPr>
          <w:sz w:val="28"/>
          <w:szCs w:val="28"/>
        </w:rPr>
        <w:t>,</w:t>
      </w:r>
      <w:r w:rsidR="0016147E">
        <w:rPr>
          <w:sz w:val="28"/>
          <w:szCs w:val="28"/>
        </w:rPr>
        <w:t xml:space="preserve"> </w:t>
      </w:r>
      <w:r w:rsidR="00816A16">
        <w:rPr>
          <w:sz w:val="28"/>
          <w:szCs w:val="28"/>
        </w:rPr>
        <w:t>дополнительных образовательных программ</w:t>
      </w:r>
      <w:r w:rsidR="001A3133">
        <w:rPr>
          <w:sz w:val="28"/>
          <w:szCs w:val="28"/>
        </w:rPr>
        <w:t xml:space="preserve">, изученных </w:t>
      </w:r>
      <w:r w:rsidR="00816A16">
        <w:rPr>
          <w:sz w:val="28"/>
          <w:szCs w:val="28"/>
        </w:rPr>
        <w:t>в других организациях, осуществляющих образовательную деятельность (далее – Порядок), разработан в соответствии с Федеральным законом от 29.12.2012 № 273-ФЗ «Об образовании в Российской Федерации» с</w:t>
      </w:r>
      <w:r w:rsidR="00111E27">
        <w:rPr>
          <w:sz w:val="28"/>
          <w:szCs w:val="28"/>
        </w:rPr>
        <w:t xml:space="preserve"> целью реализации права студентов на зачёт ГБ</w:t>
      </w:r>
      <w:r w:rsidR="001A3133">
        <w:rPr>
          <w:sz w:val="28"/>
          <w:szCs w:val="28"/>
        </w:rPr>
        <w:t xml:space="preserve">ПОУ </w:t>
      </w:r>
      <w:r w:rsidR="00373AD4">
        <w:rPr>
          <w:sz w:val="28"/>
          <w:szCs w:val="28"/>
        </w:rPr>
        <w:t xml:space="preserve"> «Волгоградский профессиональный техникум кадровых ресурсов"</w:t>
      </w:r>
      <w:r w:rsidR="001A3133" w:rsidRPr="001A3133">
        <w:rPr>
          <w:sz w:val="28"/>
          <w:szCs w:val="28"/>
        </w:rPr>
        <w:t xml:space="preserve"> </w:t>
      </w:r>
      <w:r w:rsidR="001A3133">
        <w:rPr>
          <w:sz w:val="28"/>
          <w:szCs w:val="28"/>
        </w:rPr>
        <w:t>студентами учебных дисциплин, профессиональных модулей, практик, дополнительных</w:t>
      </w:r>
      <w:proofErr w:type="gramEnd"/>
      <w:r w:rsidR="001A3133">
        <w:rPr>
          <w:sz w:val="28"/>
          <w:szCs w:val="28"/>
        </w:rPr>
        <w:t xml:space="preserve"> образовательных программ, изученных в других организациях, осуществляющих образовательную деятельность.</w:t>
      </w:r>
    </w:p>
    <w:p w:rsidR="00373AD4" w:rsidRDefault="00373AD4" w:rsidP="0016147E">
      <w:pPr>
        <w:pStyle w:val="Default"/>
        <w:spacing w:after="36" w:line="360" w:lineRule="auto"/>
        <w:jc w:val="both"/>
        <w:rPr>
          <w:sz w:val="28"/>
          <w:szCs w:val="28"/>
        </w:rPr>
      </w:pPr>
    </w:p>
    <w:p w:rsidR="001A3133" w:rsidRPr="001A3133" w:rsidRDefault="003254D0" w:rsidP="009F1379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3254D0">
        <w:rPr>
          <w:b/>
          <w:sz w:val="28"/>
          <w:szCs w:val="28"/>
        </w:rPr>
        <w:t xml:space="preserve">2. </w:t>
      </w:r>
      <w:r w:rsidR="001A3133" w:rsidRPr="001A3133">
        <w:rPr>
          <w:b/>
          <w:sz w:val="28"/>
          <w:szCs w:val="28"/>
        </w:rPr>
        <w:t>Порядок зачёта результатов освоения студентами учебных дисциплин, профессиональных модулей, практик, дополнительных образовательных программ, изученных в других организациях, осуществляющих образовательную деятельность</w:t>
      </w:r>
    </w:p>
    <w:p w:rsidR="001A3133" w:rsidRDefault="001A3133" w:rsidP="003254D0">
      <w:pPr>
        <w:pStyle w:val="Default"/>
        <w:jc w:val="center"/>
        <w:rPr>
          <w:b/>
          <w:sz w:val="28"/>
          <w:szCs w:val="28"/>
        </w:rPr>
      </w:pPr>
    </w:p>
    <w:p w:rsidR="00111E27" w:rsidRDefault="00816A16" w:rsidP="0016147E">
      <w:pPr>
        <w:pStyle w:val="Default"/>
        <w:spacing w:after="36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254D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Под зачётом результатов освоения </w:t>
      </w:r>
      <w:r w:rsidR="00EE4C59">
        <w:rPr>
          <w:sz w:val="28"/>
          <w:szCs w:val="28"/>
        </w:rPr>
        <w:t>учебных дисциплин, профессиональных модулей</w:t>
      </w:r>
      <w:r w:rsidR="00111E27">
        <w:rPr>
          <w:sz w:val="28"/>
          <w:szCs w:val="28"/>
        </w:rPr>
        <w:t xml:space="preserve">, </w:t>
      </w:r>
      <w:r w:rsidR="0016147E">
        <w:rPr>
          <w:sz w:val="28"/>
          <w:szCs w:val="28"/>
        </w:rPr>
        <w:t xml:space="preserve">практик, </w:t>
      </w:r>
      <w:r w:rsidR="00111E27">
        <w:rPr>
          <w:sz w:val="28"/>
          <w:szCs w:val="28"/>
        </w:rPr>
        <w:t xml:space="preserve">дополнительных образовательных программ </w:t>
      </w:r>
      <w:r>
        <w:rPr>
          <w:sz w:val="28"/>
          <w:szCs w:val="28"/>
        </w:rPr>
        <w:t xml:space="preserve">в настоящем Порядке понимается перенос в документы об освоении </w:t>
      </w:r>
      <w:r w:rsidR="00E43367">
        <w:rPr>
          <w:sz w:val="28"/>
          <w:szCs w:val="28"/>
        </w:rPr>
        <w:t xml:space="preserve">основной профессиональной </w:t>
      </w:r>
      <w:r>
        <w:rPr>
          <w:sz w:val="28"/>
          <w:szCs w:val="28"/>
        </w:rPr>
        <w:t>образовательной программы (личное дело, справку об обучении, документ об об</w:t>
      </w:r>
      <w:r w:rsidR="00111E27">
        <w:rPr>
          <w:sz w:val="28"/>
          <w:szCs w:val="28"/>
        </w:rPr>
        <w:t>разовани</w:t>
      </w:r>
      <w:r w:rsidR="00DD1043">
        <w:rPr>
          <w:sz w:val="28"/>
          <w:szCs w:val="28"/>
        </w:rPr>
        <w:t xml:space="preserve">и) наименования учебных </w:t>
      </w:r>
      <w:r w:rsidR="00111E27">
        <w:rPr>
          <w:sz w:val="28"/>
          <w:szCs w:val="28"/>
        </w:rPr>
        <w:t>дисциплин</w:t>
      </w:r>
      <w:r w:rsidR="00DD1043">
        <w:rPr>
          <w:sz w:val="28"/>
          <w:szCs w:val="28"/>
        </w:rPr>
        <w:t xml:space="preserve">, профессиональных </w:t>
      </w:r>
      <w:r w:rsidR="00111E27">
        <w:rPr>
          <w:sz w:val="28"/>
          <w:szCs w:val="28"/>
        </w:rPr>
        <w:t>м</w:t>
      </w:r>
      <w:r w:rsidR="00DD1043">
        <w:rPr>
          <w:sz w:val="28"/>
          <w:szCs w:val="28"/>
        </w:rPr>
        <w:t>одулей</w:t>
      </w:r>
      <w:r w:rsidR="00111E27">
        <w:rPr>
          <w:sz w:val="28"/>
          <w:szCs w:val="28"/>
        </w:rPr>
        <w:t>,</w:t>
      </w:r>
      <w:r w:rsidR="00E43367">
        <w:rPr>
          <w:sz w:val="28"/>
          <w:szCs w:val="28"/>
        </w:rPr>
        <w:t xml:space="preserve"> практик,</w:t>
      </w:r>
      <w:r w:rsidR="00111E27">
        <w:rPr>
          <w:sz w:val="28"/>
          <w:szCs w:val="28"/>
        </w:rPr>
        <w:t xml:space="preserve"> дополнительных образовательных программ</w:t>
      </w:r>
      <w:r>
        <w:rPr>
          <w:sz w:val="28"/>
          <w:szCs w:val="28"/>
        </w:rPr>
        <w:t xml:space="preserve"> и соответствующей отметки, полученной при их освоении в других организациях, осуществляющих образовательную деятельность (далее – зачёт</w:t>
      </w:r>
      <w:r w:rsidR="00E43367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111E27" w:rsidRDefault="00816A16" w:rsidP="0016147E">
      <w:pPr>
        <w:pStyle w:val="Default"/>
        <w:spacing w:after="36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</w:t>
      </w:r>
      <w:r w:rsidR="00111E27">
        <w:rPr>
          <w:sz w:val="28"/>
          <w:szCs w:val="28"/>
        </w:rPr>
        <w:t>е о зачёте освобождает студента</w:t>
      </w:r>
      <w:r>
        <w:rPr>
          <w:sz w:val="28"/>
          <w:szCs w:val="28"/>
        </w:rPr>
        <w:t xml:space="preserve"> от необходимости повторного изу</w:t>
      </w:r>
      <w:r w:rsidR="00111E27">
        <w:rPr>
          <w:sz w:val="28"/>
          <w:szCs w:val="28"/>
        </w:rPr>
        <w:t>чения с</w:t>
      </w:r>
      <w:r w:rsidR="00DD1043">
        <w:rPr>
          <w:sz w:val="28"/>
          <w:szCs w:val="28"/>
        </w:rPr>
        <w:t xml:space="preserve">оответствующих учебных </w:t>
      </w:r>
      <w:r w:rsidR="00111E27">
        <w:rPr>
          <w:sz w:val="28"/>
          <w:szCs w:val="28"/>
        </w:rPr>
        <w:t>дисциплин</w:t>
      </w:r>
      <w:r w:rsidR="00DD1043">
        <w:rPr>
          <w:sz w:val="28"/>
          <w:szCs w:val="28"/>
        </w:rPr>
        <w:t>, профессиональных модулей</w:t>
      </w:r>
      <w:r w:rsidR="00111E27">
        <w:rPr>
          <w:sz w:val="28"/>
          <w:szCs w:val="28"/>
        </w:rPr>
        <w:t xml:space="preserve">, </w:t>
      </w:r>
      <w:r w:rsidR="00E43367">
        <w:rPr>
          <w:sz w:val="28"/>
          <w:szCs w:val="28"/>
        </w:rPr>
        <w:t xml:space="preserve">практик, </w:t>
      </w:r>
      <w:r w:rsidR="00111E27">
        <w:rPr>
          <w:sz w:val="28"/>
          <w:szCs w:val="28"/>
        </w:rPr>
        <w:t>дополнительных образовательных программ</w:t>
      </w:r>
      <w:r w:rsidR="00E43367">
        <w:rPr>
          <w:sz w:val="28"/>
          <w:szCs w:val="28"/>
        </w:rPr>
        <w:t>.</w:t>
      </w:r>
      <w:r w:rsidR="00111E27">
        <w:rPr>
          <w:sz w:val="28"/>
          <w:szCs w:val="28"/>
        </w:rPr>
        <w:t xml:space="preserve"> </w:t>
      </w:r>
    </w:p>
    <w:p w:rsidR="00816A16" w:rsidRDefault="003254D0" w:rsidP="0016147E">
      <w:pPr>
        <w:pStyle w:val="Default"/>
        <w:spacing w:after="36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816A16">
        <w:rPr>
          <w:sz w:val="28"/>
          <w:szCs w:val="28"/>
        </w:rPr>
        <w:t>.</w:t>
      </w:r>
      <w:r w:rsidR="00111E27">
        <w:rPr>
          <w:sz w:val="28"/>
          <w:szCs w:val="28"/>
        </w:rPr>
        <w:t xml:space="preserve"> Зачёт производится для студентов</w:t>
      </w:r>
      <w:r w:rsidR="00816A16">
        <w:rPr>
          <w:sz w:val="28"/>
          <w:szCs w:val="28"/>
        </w:rPr>
        <w:t xml:space="preserve">: </w:t>
      </w:r>
    </w:p>
    <w:p w:rsidR="00816A16" w:rsidRDefault="00E43367" w:rsidP="0016147E">
      <w:pPr>
        <w:pStyle w:val="Default"/>
        <w:spacing w:after="56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16A16">
        <w:rPr>
          <w:sz w:val="28"/>
          <w:szCs w:val="28"/>
        </w:rPr>
        <w:t>ранее обучавшихся в других</w:t>
      </w:r>
      <w:r w:rsidR="00111E27">
        <w:rPr>
          <w:sz w:val="28"/>
          <w:szCs w:val="28"/>
        </w:rPr>
        <w:t xml:space="preserve"> профессиональных образовательных организациях</w:t>
      </w:r>
      <w:r>
        <w:rPr>
          <w:sz w:val="28"/>
          <w:szCs w:val="28"/>
        </w:rPr>
        <w:t xml:space="preserve"> по основной профессиональной образовательной программе</w:t>
      </w:r>
      <w:r w:rsidR="00816A16">
        <w:rPr>
          <w:sz w:val="28"/>
          <w:szCs w:val="28"/>
        </w:rPr>
        <w:t xml:space="preserve">; </w:t>
      </w:r>
    </w:p>
    <w:p w:rsidR="00816A16" w:rsidRDefault="00E43367" w:rsidP="0016147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518F">
        <w:rPr>
          <w:sz w:val="28"/>
          <w:szCs w:val="28"/>
        </w:rPr>
        <w:t xml:space="preserve">изучавших учебные </w:t>
      </w:r>
      <w:r w:rsidR="00111E27">
        <w:rPr>
          <w:sz w:val="28"/>
          <w:szCs w:val="28"/>
        </w:rPr>
        <w:t>дисциплины</w:t>
      </w:r>
      <w:r w:rsidR="0083518F">
        <w:rPr>
          <w:sz w:val="28"/>
          <w:szCs w:val="28"/>
        </w:rPr>
        <w:t>, профессиональные модули</w:t>
      </w:r>
      <w:r w:rsidR="00111E27">
        <w:rPr>
          <w:sz w:val="28"/>
          <w:szCs w:val="28"/>
        </w:rPr>
        <w:t>,</w:t>
      </w:r>
      <w:r>
        <w:rPr>
          <w:sz w:val="28"/>
          <w:szCs w:val="28"/>
        </w:rPr>
        <w:t xml:space="preserve"> практики, </w:t>
      </w:r>
      <w:r w:rsidR="00111E27">
        <w:rPr>
          <w:sz w:val="28"/>
          <w:szCs w:val="28"/>
        </w:rPr>
        <w:t xml:space="preserve"> дополнительные образовательные программы</w:t>
      </w:r>
      <w:r w:rsidR="00816A16">
        <w:rPr>
          <w:sz w:val="28"/>
          <w:szCs w:val="28"/>
        </w:rPr>
        <w:t xml:space="preserve"> по собственному выбору в других организациях, осуществляющих образовательную деятельность. </w:t>
      </w:r>
    </w:p>
    <w:p w:rsidR="00816A16" w:rsidRDefault="003254D0" w:rsidP="0016147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816A16">
        <w:rPr>
          <w:sz w:val="28"/>
          <w:szCs w:val="28"/>
        </w:rPr>
        <w:t>. Для получения зачёта родители (законные представител</w:t>
      </w:r>
      <w:r w:rsidR="00111E27">
        <w:rPr>
          <w:sz w:val="28"/>
          <w:szCs w:val="28"/>
        </w:rPr>
        <w:t>и) несовершеннолетнего студента, совершеннолетние студенты представляют в ГБ</w:t>
      </w:r>
      <w:r w:rsidR="0083518F">
        <w:rPr>
          <w:sz w:val="28"/>
          <w:szCs w:val="28"/>
        </w:rPr>
        <w:t xml:space="preserve">ПОУ </w:t>
      </w:r>
      <w:r w:rsidR="00111E27">
        <w:rPr>
          <w:sz w:val="28"/>
          <w:szCs w:val="28"/>
        </w:rPr>
        <w:t xml:space="preserve">«Волгоградский </w:t>
      </w:r>
      <w:r w:rsidR="00373AD4">
        <w:rPr>
          <w:sz w:val="28"/>
          <w:szCs w:val="28"/>
        </w:rPr>
        <w:t>профессиональный техникум кадровых ресурсов</w:t>
      </w:r>
      <w:r w:rsidR="00111E27">
        <w:rPr>
          <w:sz w:val="28"/>
          <w:szCs w:val="28"/>
        </w:rPr>
        <w:t>»</w:t>
      </w:r>
      <w:r w:rsidR="00816A16">
        <w:rPr>
          <w:sz w:val="28"/>
          <w:szCs w:val="28"/>
        </w:rPr>
        <w:t xml:space="preserve"> следующие документы: </w:t>
      </w:r>
    </w:p>
    <w:p w:rsidR="00816A16" w:rsidRDefault="00373AD4" w:rsidP="0016147E">
      <w:pPr>
        <w:pStyle w:val="Default"/>
        <w:spacing w:after="57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111E27">
        <w:rPr>
          <w:sz w:val="28"/>
          <w:szCs w:val="28"/>
        </w:rPr>
        <w:t xml:space="preserve">заявление о зачёте </w:t>
      </w:r>
      <w:r w:rsidR="00816A16">
        <w:rPr>
          <w:sz w:val="28"/>
          <w:szCs w:val="28"/>
        </w:rPr>
        <w:t xml:space="preserve"> </w:t>
      </w:r>
      <w:r w:rsidR="0083518F">
        <w:rPr>
          <w:sz w:val="28"/>
          <w:szCs w:val="28"/>
        </w:rPr>
        <w:t xml:space="preserve">учебных </w:t>
      </w:r>
      <w:r w:rsidR="00111E27">
        <w:rPr>
          <w:sz w:val="28"/>
          <w:szCs w:val="28"/>
        </w:rPr>
        <w:t>дисциплин</w:t>
      </w:r>
      <w:r w:rsidR="0083518F">
        <w:rPr>
          <w:sz w:val="28"/>
          <w:szCs w:val="28"/>
        </w:rPr>
        <w:t>, профессиональных модулей</w:t>
      </w:r>
      <w:r w:rsidR="00111E27">
        <w:rPr>
          <w:sz w:val="28"/>
          <w:szCs w:val="28"/>
        </w:rPr>
        <w:t xml:space="preserve">, </w:t>
      </w:r>
      <w:r w:rsidR="00E43367">
        <w:rPr>
          <w:sz w:val="28"/>
          <w:szCs w:val="28"/>
        </w:rPr>
        <w:t xml:space="preserve">практик, </w:t>
      </w:r>
      <w:r w:rsidR="00111E27">
        <w:rPr>
          <w:sz w:val="28"/>
          <w:szCs w:val="28"/>
        </w:rPr>
        <w:t>дополнительных образовательных программ</w:t>
      </w:r>
      <w:r w:rsidR="00816A16">
        <w:rPr>
          <w:sz w:val="28"/>
          <w:szCs w:val="28"/>
        </w:rPr>
        <w:t xml:space="preserve">: </w:t>
      </w:r>
      <w:r w:rsidR="00111E27">
        <w:rPr>
          <w:sz w:val="28"/>
          <w:szCs w:val="28"/>
        </w:rPr>
        <w:t xml:space="preserve">название </w:t>
      </w:r>
      <w:r w:rsidR="0083518F">
        <w:rPr>
          <w:sz w:val="28"/>
          <w:szCs w:val="28"/>
        </w:rPr>
        <w:t>учебных дисциплин, профессиональных модулей</w:t>
      </w:r>
      <w:r w:rsidR="00111E27">
        <w:rPr>
          <w:sz w:val="28"/>
          <w:szCs w:val="28"/>
        </w:rPr>
        <w:t>,</w:t>
      </w:r>
      <w:r w:rsidR="00E43367">
        <w:rPr>
          <w:sz w:val="28"/>
          <w:szCs w:val="28"/>
        </w:rPr>
        <w:t xml:space="preserve"> практик, </w:t>
      </w:r>
      <w:r w:rsidR="00111E27">
        <w:rPr>
          <w:sz w:val="28"/>
          <w:szCs w:val="28"/>
        </w:rPr>
        <w:t xml:space="preserve"> дополнительных образовательных программ; курс (курсы), год (годы) изучения</w:t>
      </w:r>
      <w:r w:rsidR="00816A16">
        <w:rPr>
          <w:sz w:val="28"/>
          <w:szCs w:val="28"/>
        </w:rPr>
        <w:t>; полное наименование и юридический адрес организации, осуществляющей образовательную деятельность; форма (формы) промежуточной аттеста</w:t>
      </w:r>
      <w:r w:rsidR="00111E27">
        <w:rPr>
          <w:sz w:val="28"/>
          <w:szCs w:val="28"/>
        </w:rPr>
        <w:t>ции; отметка (отметки) студента</w:t>
      </w:r>
      <w:r w:rsidR="00816A16">
        <w:rPr>
          <w:sz w:val="28"/>
          <w:szCs w:val="28"/>
        </w:rPr>
        <w:t xml:space="preserve"> по результатам промежуточной аттестации; </w:t>
      </w:r>
      <w:proofErr w:type="gramEnd"/>
    </w:p>
    <w:p w:rsidR="00816A16" w:rsidRDefault="00373AD4" w:rsidP="0016147E">
      <w:pPr>
        <w:pStyle w:val="Default"/>
        <w:spacing w:after="57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816A16">
        <w:rPr>
          <w:sz w:val="28"/>
          <w:szCs w:val="28"/>
        </w:rPr>
        <w:t xml:space="preserve">документ, заверенный подписью руководителя и печатью организации, осуществляющей образовательную деятельность, который содержит следующую информацию: название </w:t>
      </w:r>
      <w:r w:rsidR="0083518F">
        <w:rPr>
          <w:sz w:val="28"/>
          <w:szCs w:val="28"/>
        </w:rPr>
        <w:t>учебных дисциплин, профессиональных модулей</w:t>
      </w:r>
      <w:r w:rsidR="00111E27">
        <w:rPr>
          <w:sz w:val="28"/>
          <w:szCs w:val="28"/>
        </w:rPr>
        <w:t xml:space="preserve">, </w:t>
      </w:r>
      <w:r w:rsidR="00E43367">
        <w:rPr>
          <w:sz w:val="28"/>
          <w:szCs w:val="28"/>
        </w:rPr>
        <w:t xml:space="preserve">практик, </w:t>
      </w:r>
      <w:r w:rsidR="00111E27">
        <w:rPr>
          <w:sz w:val="28"/>
          <w:szCs w:val="28"/>
        </w:rPr>
        <w:t>дополнительных образовательных программ; курс (курсы)</w:t>
      </w:r>
      <w:r w:rsidR="0016147E">
        <w:rPr>
          <w:sz w:val="28"/>
          <w:szCs w:val="28"/>
        </w:rPr>
        <w:t>, год (годы) изучения</w:t>
      </w:r>
      <w:r w:rsidR="0083518F">
        <w:rPr>
          <w:sz w:val="28"/>
          <w:szCs w:val="28"/>
        </w:rPr>
        <w:t>; объём, в котором изучались учебные дисциплины, профессиональные модули</w:t>
      </w:r>
      <w:r w:rsidR="0016147E">
        <w:rPr>
          <w:sz w:val="28"/>
          <w:szCs w:val="28"/>
        </w:rPr>
        <w:t xml:space="preserve">, </w:t>
      </w:r>
      <w:r w:rsidR="0083518F">
        <w:rPr>
          <w:sz w:val="28"/>
          <w:szCs w:val="28"/>
        </w:rPr>
        <w:t>практики</w:t>
      </w:r>
      <w:r w:rsidR="00E43367">
        <w:rPr>
          <w:sz w:val="28"/>
          <w:szCs w:val="28"/>
        </w:rPr>
        <w:t xml:space="preserve">, </w:t>
      </w:r>
      <w:r w:rsidR="0016147E">
        <w:rPr>
          <w:sz w:val="28"/>
          <w:szCs w:val="28"/>
        </w:rPr>
        <w:t>дополнительная образовательная программа</w:t>
      </w:r>
      <w:r w:rsidR="00816A16">
        <w:rPr>
          <w:sz w:val="28"/>
          <w:szCs w:val="28"/>
        </w:rPr>
        <w:t>, в соответствии с учебным планом организации; форма (формы) промежуточной аттеста</w:t>
      </w:r>
      <w:r w:rsidR="0016147E">
        <w:rPr>
          <w:sz w:val="28"/>
          <w:szCs w:val="28"/>
        </w:rPr>
        <w:t>ции;</w:t>
      </w:r>
      <w:proofErr w:type="gramEnd"/>
      <w:r w:rsidR="0016147E">
        <w:rPr>
          <w:sz w:val="28"/>
          <w:szCs w:val="28"/>
        </w:rPr>
        <w:t xml:space="preserve"> отметка (отметки) студента</w:t>
      </w:r>
      <w:r w:rsidR="00816A16">
        <w:rPr>
          <w:sz w:val="28"/>
          <w:szCs w:val="28"/>
        </w:rPr>
        <w:t xml:space="preserve"> по результатам промежуточной аттестации, или документ об образовании, справку об обучении или о периоде обучения; </w:t>
      </w:r>
    </w:p>
    <w:p w:rsidR="00816A16" w:rsidRDefault="00373AD4" w:rsidP="0016147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6A16">
        <w:rPr>
          <w:sz w:val="28"/>
          <w:szCs w:val="28"/>
        </w:rPr>
        <w:t xml:space="preserve">копию лицензии на осуществление образовательной деятельности организации, осуществляющей образовательную </w:t>
      </w:r>
      <w:r w:rsidR="0016147E">
        <w:rPr>
          <w:sz w:val="28"/>
          <w:szCs w:val="28"/>
        </w:rPr>
        <w:t>деятельность, в которой студент</w:t>
      </w:r>
      <w:r w:rsidR="00816A16">
        <w:rPr>
          <w:sz w:val="28"/>
          <w:szCs w:val="28"/>
        </w:rPr>
        <w:t xml:space="preserve"> получал образование или обучался. </w:t>
      </w:r>
    </w:p>
    <w:p w:rsidR="00816A16" w:rsidRDefault="003254D0" w:rsidP="0016147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816A16">
        <w:rPr>
          <w:sz w:val="28"/>
          <w:szCs w:val="28"/>
        </w:rPr>
        <w:t>. Зачёту подле</w:t>
      </w:r>
      <w:r w:rsidR="00373E62">
        <w:rPr>
          <w:sz w:val="28"/>
          <w:szCs w:val="28"/>
        </w:rPr>
        <w:t>жат результаты освоения учебных дисциплин, профессиональных модулей</w:t>
      </w:r>
      <w:r w:rsidR="0016147E">
        <w:rPr>
          <w:sz w:val="28"/>
          <w:szCs w:val="28"/>
        </w:rPr>
        <w:t xml:space="preserve">, </w:t>
      </w:r>
      <w:r w:rsidR="00E43367">
        <w:rPr>
          <w:sz w:val="28"/>
          <w:szCs w:val="28"/>
        </w:rPr>
        <w:t xml:space="preserve">практик, </w:t>
      </w:r>
      <w:r w:rsidR="0016147E">
        <w:rPr>
          <w:sz w:val="28"/>
          <w:szCs w:val="28"/>
        </w:rPr>
        <w:t xml:space="preserve">дополнительных образовательных </w:t>
      </w:r>
      <w:r w:rsidR="0016147E">
        <w:rPr>
          <w:sz w:val="28"/>
          <w:szCs w:val="28"/>
        </w:rPr>
        <w:lastRenderedPageBreak/>
        <w:t>программ учебного плана техникума</w:t>
      </w:r>
      <w:r w:rsidR="00816A16">
        <w:rPr>
          <w:sz w:val="28"/>
          <w:szCs w:val="28"/>
        </w:rPr>
        <w:t xml:space="preserve"> при одновременном выполнении следующих условий: </w:t>
      </w:r>
    </w:p>
    <w:p w:rsidR="00816A16" w:rsidRDefault="00E43367" w:rsidP="0016147E">
      <w:pPr>
        <w:pStyle w:val="Default"/>
        <w:spacing w:after="57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6A16">
        <w:rPr>
          <w:sz w:val="28"/>
          <w:szCs w:val="28"/>
        </w:rPr>
        <w:t xml:space="preserve">полностью совпадает наименование учебного предмета; </w:t>
      </w:r>
    </w:p>
    <w:p w:rsidR="00816A16" w:rsidRDefault="00E43367" w:rsidP="0016147E">
      <w:pPr>
        <w:pStyle w:val="Default"/>
        <w:spacing w:after="57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6A16">
        <w:rPr>
          <w:sz w:val="28"/>
          <w:szCs w:val="28"/>
        </w:rPr>
        <w:t xml:space="preserve">объём часов, в котором освоен </w:t>
      </w:r>
      <w:r w:rsidR="0016147E">
        <w:rPr>
          <w:sz w:val="28"/>
          <w:szCs w:val="28"/>
        </w:rPr>
        <w:t xml:space="preserve">учебный  курс, дисциплина (модуль), </w:t>
      </w:r>
      <w:r>
        <w:rPr>
          <w:sz w:val="28"/>
          <w:szCs w:val="28"/>
        </w:rPr>
        <w:t xml:space="preserve">практика, </w:t>
      </w:r>
      <w:r w:rsidR="0016147E">
        <w:rPr>
          <w:sz w:val="28"/>
          <w:szCs w:val="28"/>
        </w:rPr>
        <w:t>дополнительная образовательная программа</w:t>
      </w:r>
      <w:r w:rsidR="00816A16">
        <w:rPr>
          <w:sz w:val="28"/>
          <w:szCs w:val="28"/>
        </w:rPr>
        <w:t>, составляет не менее 90% от</w:t>
      </w:r>
      <w:r w:rsidR="0016147E">
        <w:rPr>
          <w:sz w:val="28"/>
          <w:szCs w:val="28"/>
        </w:rPr>
        <w:t xml:space="preserve"> объёма, реализуемого в техникуме</w:t>
      </w:r>
      <w:r w:rsidR="00816A16">
        <w:rPr>
          <w:sz w:val="28"/>
          <w:szCs w:val="28"/>
        </w:rPr>
        <w:t xml:space="preserve"> на данном этапе обучения; </w:t>
      </w:r>
    </w:p>
    <w:p w:rsidR="00816A16" w:rsidRDefault="003254D0" w:rsidP="0016147E">
      <w:pPr>
        <w:pStyle w:val="Default"/>
        <w:spacing w:after="38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16147E">
        <w:rPr>
          <w:sz w:val="28"/>
          <w:szCs w:val="28"/>
        </w:rPr>
        <w:t>. ГБ</w:t>
      </w:r>
      <w:r w:rsidR="00656893">
        <w:rPr>
          <w:sz w:val="28"/>
          <w:szCs w:val="28"/>
        </w:rPr>
        <w:t xml:space="preserve">ПОУ </w:t>
      </w:r>
      <w:r w:rsidR="0016147E">
        <w:rPr>
          <w:sz w:val="28"/>
          <w:szCs w:val="28"/>
        </w:rPr>
        <w:t>«Во</w:t>
      </w:r>
      <w:r w:rsidR="00373AD4">
        <w:rPr>
          <w:sz w:val="28"/>
          <w:szCs w:val="28"/>
        </w:rPr>
        <w:t>лгоградский профессиональный техникум кадровых ресурсов</w:t>
      </w:r>
      <w:r w:rsidR="0016147E">
        <w:rPr>
          <w:sz w:val="28"/>
          <w:szCs w:val="28"/>
        </w:rPr>
        <w:t>» вправе запросить от студента</w:t>
      </w:r>
      <w:r w:rsidR="00816A16">
        <w:rPr>
          <w:sz w:val="28"/>
          <w:szCs w:val="28"/>
        </w:rPr>
        <w:t xml:space="preserve"> или родителей (законных представителе</w:t>
      </w:r>
      <w:r w:rsidR="0016147E">
        <w:rPr>
          <w:sz w:val="28"/>
          <w:szCs w:val="28"/>
        </w:rPr>
        <w:t>й) несовершеннолетнего студента</w:t>
      </w:r>
      <w:r w:rsidR="00816A16">
        <w:rPr>
          <w:sz w:val="28"/>
          <w:szCs w:val="28"/>
        </w:rPr>
        <w:t xml:space="preserve"> дополнительные документы и сведения об обучении в другой организации, осуществляющей образовательную деятельность. </w:t>
      </w:r>
    </w:p>
    <w:p w:rsidR="00816A16" w:rsidRDefault="003254D0" w:rsidP="0016147E">
      <w:pPr>
        <w:pStyle w:val="Default"/>
        <w:spacing w:after="38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816A16">
        <w:rPr>
          <w:sz w:val="28"/>
          <w:szCs w:val="28"/>
        </w:rPr>
        <w:t>. В случае выполнения условий, зафиксированных п. 5 Порядка, принимается решение о зачёте, которое фиксируе</w:t>
      </w:r>
      <w:r w:rsidR="0016147E">
        <w:rPr>
          <w:sz w:val="28"/>
          <w:szCs w:val="28"/>
        </w:rPr>
        <w:t>тся приказом директора  техникума и доводится до сведения студентов</w:t>
      </w:r>
      <w:r w:rsidR="00816A16">
        <w:rPr>
          <w:sz w:val="28"/>
          <w:szCs w:val="28"/>
        </w:rPr>
        <w:t xml:space="preserve"> и их родителей в течение трёх рабочих дней. </w:t>
      </w:r>
    </w:p>
    <w:p w:rsidR="00E43367" w:rsidRDefault="003254D0" w:rsidP="0016147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816A16">
        <w:rPr>
          <w:sz w:val="28"/>
          <w:szCs w:val="28"/>
        </w:rPr>
        <w:t>. В случае невыполнения условий, зафиксированных п. 5 Порядка, решение о зачёте принимается</w:t>
      </w:r>
      <w:r w:rsidR="0016147E">
        <w:rPr>
          <w:sz w:val="28"/>
          <w:szCs w:val="28"/>
        </w:rPr>
        <w:t xml:space="preserve"> педагогическим советом ГБ</w:t>
      </w:r>
      <w:r w:rsidR="00656893">
        <w:rPr>
          <w:sz w:val="28"/>
          <w:szCs w:val="28"/>
        </w:rPr>
        <w:t xml:space="preserve">ПОУ </w:t>
      </w:r>
      <w:r w:rsidR="00373AD4">
        <w:rPr>
          <w:sz w:val="28"/>
          <w:szCs w:val="28"/>
        </w:rPr>
        <w:t>«Волгоградский профессиональный техникум кадровых ресурсов</w:t>
      </w:r>
      <w:r w:rsidR="0016147E">
        <w:rPr>
          <w:sz w:val="28"/>
          <w:szCs w:val="28"/>
        </w:rPr>
        <w:t>»</w:t>
      </w:r>
      <w:r w:rsidR="00816A16">
        <w:rPr>
          <w:sz w:val="28"/>
          <w:szCs w:val="28"/>
        </w:rPr>
        <w:t>.</w:t>
      </w:r>
    </w:p>
    <w:p w:rsidR="00816A16" w:rsidRDefault="003254D0" w:rsidP="0016147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816A16">
        <w:rPr>
          <w:sz w:val="28"/>
          <w:szCs w:val="28"/>
        </w:rPr>
        <w:t xml:space="preserve">Педагогический совет может принять решение: </w:t>
      </w:r>
    </w:p>
    <w:p w:rsidR="00816A16" w:rsidRDefault="00E43367" w:rsidP="0016147E">
      <w:pPr>
        <w:pStyle w:val="Default"/>
        <w:spacing w:after="57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6A16">
        <w:rPr>
          <w:sz w:val="28"/>
          <w:szCs w:val="28"/>
        </w:rPr>
        <w:t>об отказе в зачё</w:t>
      </w:r>
      <w:r w:rsidR="0016147E">
        <w:rPr>
          <w:sz w:val="28"/>
          <w:szCs w:val="28"/>
        </w:rPr>
        <w:t>те результатов освоения студенту</w:t>
      </w:r>
      <w:r w:rsidR="00816A16">
        <w:rPr>
          <w:sz w:val="28"/>
          <w:szCs w:val="28"/>
        </w:rPr>
        <w:t xml:space="preserve"> </w:t>
      </w:r>
      <w:r w:rsidR="00656893">
        <w:rPr>
          <w:sz w:val="28"/>
          <w:szCs w:val="28"/>
        </w:rPr>
        <w:t>учебных дисциплин, профессиональных модулей</w:t>
      </w:r>
      <w:r w:rsidR="0016147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практик, </w:t>
      </w:r>
      <w:r w:rsidR="0016147E">
        <w:rPr>
          <w:sz w:val="28"/>
          <w:szCs w:val="28"/>
        </w:rPr>
        <w:t>дополнительных образовательных программ</w:t>
      </w:r>
      <w:r w:rsidR="00816A16">
        <w:rPr>
          <w:sz w:val="28"/>
          <w:szCs w:val="28"/>
        </w:rPr>
        <w:t xml:space="preserve"> других организациях, осуществляющих образовательную деятельность; </w:t>
      </w:r>
    </w:p>
    <w:p w:rsidR="00816A16" w:rsidRDefault="00E43367" w:rsidP="0016147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147E">
        <w:rPr>
          <w:sz w:val="28"/>
          <w:szCs w:val="28"/>
        </w:rPr>
        <w:t>о прохождении студентом</w:t>
      </w:r>
      <w:r w:rsidR="00816A16">
        <w:rPr>
          <w:sz w:val="28"/>
          <w:szCs w:val="28"/>
        </w:rPr>
        <w:t xml:space="preserve"> промежуточной аттестации по </w:t>
      </w:r>
      <w:r w:rsidR="00656893">
        <w:rPr>
          <w:sz w:val="28"/>
          <w:szCs w:val="28"/>
        </w:rPr>
        <w:t>учебным дисциплинам, профессиональным модулям</w:t>
      </w:r>
      <w:r w:rsidR="0016147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практикам, </w:t>
      </w:r>
      <w:r w:rsidR="0016147E">
        <w:rPr>
          <w:sz w:val="28"/>
          <w:szCs w:val="28"/>
        </w:rPr>
        <w:t>дополнительным образовательным программам в техникуме</w:t>
      </w:r>
      <w:r w:rsidR="00816A16">
        <w:rPr>
          <w:sz w:val="28"/>
          <w:szCs w:val="28"/>
        </w:rPr>
        <w:t xml:space="preserve"> (в случае если в док</w:t>
      </w:r>
      <w:r w:rsidR="0016147E">
        <w:rPr>
          <w:sz w:val="28"/>
          <w:szCs w:val="28"/>
        </w:rPr>
        <w:t>ументах, представленных студентами</w:t>
      </w:r>
      <w:r w:rsidR="00816A16">
        <w:rPr>
          <w:sz w:val="28"/>
          <w:szCs w:val="28"/>
        </w:rPr>
        <w:t xml:space="preserve">, не отражена форма (формы) промежуточной аттестации). </w:t>
      </w:r>
    </w:p>
    <w:p w:rsidR="00816A16" w:rsidRDefault="00373AD4" w:rsidP="0016147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16A16">
        <w:rPr>
          <w:sz w:val="28"/>
          <w:szCs w:val="28"/>
        </w:rPr>
        <w:t>Решение педагогического совета доводит</w:t>
      </w:r>
      <w:r w:rsidR="0016147E">
        <w:rPr>
          <w:sz w:val="28"/>
          <w:szCs w:val="28"/>
        </w:rPr>
        <w:t>ся до сведения студентов</w:t>
      </w:r>
      <w:r w:rsidR="00816A16">
        <w:rPr>
          <w:sz w:val="28"/>
          <w:szCs w:val="28"/>
        </w:rPr>
        <w:t xml:space="preserve"> и их родителей в течение трёх рабочих дней. </w:t>
      </w:r>
    </w:p>
    <w:p w:rsidR="00816A16" w:rsidRDefault="00816A16" w:rsidP="0016147E">
      <w:pPr>
        <w:pStyle w:val="Default"/>
        <w:spacing w:line="360" w:lineRule="auto"/>
        <w:jc w:val="both"/>
        <w:rPr>
          <w:sz w:val="28"/>
          <w:szCs w:val="28"/>
        </w:rPr>
      </w:pPr>
    </w:p>
    <w:p w:rsidR="00816A16" w:rsidRDefault="003254D0" w:rsidP="0016147E">
      <w:pPr>
        <w:pStyle w:val="Default"/>
        <w:spacing w:after="36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2.9</w:t>
      </w:r>
      <w:r w:rsidR="00816A16">
        <w:rPr>
          <w:sz w:val="28"/>
          <w:szCs w:val="28"/>
        </w:rPr>
        <w:t>. Промежуточная аттестация проводится аттестационной комиссией,</w:t>
      </w:r>
      <w:r w:rsidR="00656893">
        <w:rPr>
          <w:sz w:val="28"/>
          <w:szCs w:val="28"/>
        </w:rPr>
        <w:t xml:space="preserve"> деятельность</w:t>
      </w:r>
      <w:r w:rsidR="00816A16">
        <w:rPr>
          <w:sz w:val="28"/>
          <w:szCs w:val="28"/>
        </w:rPr>
        <w:t>. Сроки прове</w:t>
      </w:r>
      <w:r w:rsidR="0016147E">
        <w:rPr>
          <w:sz w:val="28"/>
          <w:szCs w:val="28"/>
        </w:rPr>
        <w:t>дения промежуточной аттестации студентов</w:t>
      </w:r>
      <w:r w:rsidR="00816A16">
        <w:rPr>
          <w:sz w:val="28"/>
          <w:szCs w:val="28"/>
        </w:rPr>
        <w:t xml:space="preserve"> и состав аттестационной комиссии утвержда</w:t>
      </w:r>
      <w:r w:rsidR="0016147E">
        <w:rPr>
          <w:sz w:val="28"/>
          <w:szCs w:val="28"/>
        </w:rPr>
        <w:t>ются приказом директора техникума</w:t>
      </w:r>
      <w:r w:rsidR="00816A16">
        <w:rPr>
          <w:sz w:val="28"/>
          <w:szCs w:val="28"/>
        </w:rPr>
        <w:t xml:space="preserve">. </w:t>
      </w:r>
    </w:p>
    <w:p w:rsidR="00816A16" w:rsidRDefault="003254D0" w:rsidP="0016147E">
      <w:pPr>
        <w:pStyle w:val="Default"/>
        <w:spacing w:after="36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816A16">
        <w:rPr>
          <w:sz w:val="28"/>
          <w:szCs w:val="28"/>
        </w:rPr>
        <w:t xml:space="preserve">. Зачёт проводится не позднее одного месяца до начала государственной итоговой аттестации. </w:t>
      </w:r>
    </w:p>
    <w:p w:rsidR="00DB472C" w:rsidRDefault="003254D0" w:rsidP="0016147E">
      <w:pPr>
        <w:pStyle w:val="Default"/>
        <w:spacing w:after="36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816A16">
        <w:rPr>
          <w:sz w:val="28"/>
          <w:szCs w:val="28"/>
        </w:rPr>
        <w:t>. Результаты зачёта фик</w:t>
      </w:r>
      <w:r w:rsidR="0016147E">
        <w:rPr>
          <w:sz w:val="28"/>
          <w:szCs w:val="28"/>
        </w:rPr>
        <w:t>сируются в личном деле студента</w:t>
      </w:r>
      <w:r w:rsidR="00816A16">
        <w:rPr>
          <w:sz w:val="28"/>
          <w:szCs w:val="28"/>
        </w:rPr>
        <w:t>, вносятся в документ об образовании, справку об обучении</w:t>
      </w:r>
      <w:r w:rsidR="00E43367">
        <w:rPr>
          <w:sz w:val="28"/>
          <w:szCs w:val="28"/>
        </w:rPr>
        <w:t>, зачетную книжку</w:t>
      </w:r>
      <w:r w:rsidR="00816A16">
        <w:rPr>
          <w:sz w:val="28"/>
          <w:szCs w:val="28"/>
        </w:rPr>
        <w:t xml:space="preserve">. </w:t>
      </w:r>
    </w:p>
    <w:p w:rsidR="001947B3" w:rsidRDefault="001947B3" w:rsidP="0016147E">
      <w:pPr>
        <w:pStyle w:val="Default"/>
        <w:spacing w:after="36" w:line="360" w:lineRule="auto"/>
        <w:jc w:val="both"/>
        <w:rPr>
          <w:sz w:val="28"/>
          <w:szCs w:val="28"/>
        </w:rPr>
      </w:pPr>
    </w:p>
    <w:p w:rsidR="001947B3" w:rsidRPr="0016147E" w:rsidRDefault="001947B3" w:rsidP="0016147E">
      <w:pPr>
        <w:pStyle w:val="Default"/>
        <w:spacing w:after="36" w:line="360" w:lineRule="auto"/>
        <w:jc w:val="both"/>
        <w:rPr>
          <w:sz w:val="28"/>
          <w:szCs w:val="28"/>
        </w:rPr>
      </w:pPr>
    </w:p>
    <w:sectPr w:rsidR="001947B3" w:rsidRPr="0016147E" w:rsidSect="00174FC8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0E9" w:rsidRDefault="004700E9" w:rsidP="003254D0">
      <w:pPr>
        <w:spacing w:after="0" w:line="240" w:lineRule="auto"/>
      </w:pPr>
      <w:r>
        <w:separator/>
      </w:r>
    </w:p>
  </w:endnote>
  <w:endnote w:type="continuationSeparator" w:id="0">
    <w:p w:rsidR="004700E9" w:rsidRDefault="004700E9" w:rsidP="00325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0E9" w:rsidRDefault="004700E9" w:rsidP="003254D0">
      <w:pPr>
        <w:spacing w:after="0" w:line="240" w:lineRule="auto"/>
      </w:pPr>
      <w:r>
        <w:separator/>
      </w:r>
    </w:p>
  </w:footnote>
  <w:footnote w:type="continuationSeparator" w:id="0">
    <w:p w:rsidR="004700E9" w:rsidRDefault="004700E9" w:rsidP="00325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16A16"/>
    <w:rsid w:val="00111E27"/>
    <w:rsid w:val="0016147E"/>
    <w:rsid w:val="00174FC8"/>
    <w:rsid w:val="001947B3"/>
    <w:rsid w:val="001A3133"/>
    <w:rsid w:val="0030362A"/>
    <w:rsid w:val="003254D0"/>
    <w:rsid w:val="00373AD4"/>
    <w:rsid w:val="00373E62"/>
    <w:rsid w:val="00417E98"/>
    <w:rsid w:val="004700E9"/>
    <w:rsid w:val="004B55DD"/>
    <w:rsid w:val="004C261B"/>
    <w:rsid w:val="005A0C1B"/>
    <w:rsid w:val="00656893"/>
    <w:rsid w:val="007C4772"/>
    <w:rsid w:val="00816A16"/>
    <w:rsid w:val="0083518F"/>
    <w:rsid w:val="009971CA"/>
    <w:rsid w:val="009E6FAD"/>
    <w:rsid w:val="009F1379"/>
    <w:rsid w:val="00BD32EF"/>
    <w:rsid w:val="00DB472C"/>
    <w:rsid w:val="00DD1043"/>
    <w:rsid w:val="00E43367"/>
    <w:rsid w:val="00EC7436"/>
    <w:rsid w:val="00EE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1B"/>
  </w:style>
  <w:style w:type="paragraph" w:styleId="1">
    <w:name w:val="heading 1"/>
    <w:basedOn w:val="a"/>
    <w:next w:val="a"/>
    <w:link w:val="10"/>
    <w:qFormat/>
    <w:rsid w:val="00174F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6A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325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254D0"/>
  </w:style>
  <w:style w:type="paragraph" w:styleId="a5">
    <w:name w:val="footer"/>
    <w:basedOn w:val="a"/>
    <w:link w:val="a6"/>
    <w:uiPriority w:val="99"/>
    <w:unhideWhenUsed/>
    <w:rsid w:val="00325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54D0"/>
  </w:style>
  <w:style w:type="character" w:customStyle="1" w:styleId="10">
    <w:name w:val="Заголовок 1 Знак"/>
    <w:basedOn w:val="a0"/>
    <w:link w:val="1"/>
    <w:rsid w:val="00174FC8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7">
    <w:name w:val="Body Text"/>
    <w:basedOn w:val="a"/>
    <w:link w:val="a8"/>
    <w:rsid w:val="00174F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8">
    <w:name w:val="Основной текст Знак"/>
    <w:basedOn w:val="a0"/>
    <w:link w:val="a7"/>
    <w:rsid w:val="00174FC8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9">
    <w:name w:val="No Spacing"/>
    <w:uiPriority w:val="1"/>
    <w:qFormat/>
    <w:rsid w:val="009F1379"/>
    <w:pPr>
      <w:spacing w:after="0" w:line="240" w:lineRule="auto"/>
    </w:pPr>
  </w:style>
  <w:style w:type="table" w:styleId="aa">
    <w:name w:val="Table Grid"/>
    <w:basedOn w:val="a1"/>
    <w:uiPriority w:val="59"/>
    <w:rsid w:val="009F13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F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13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22A64-15C2-4719-B7BD-682EAEC05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техникум</dc:creator>
  <cp:keywords/>
  <dc:description/>
  <cp:lastModifiedBy>User</cp:lastModifiedBy>
  <cp:revision>17</cp:revision>
  <cp:lastPrinted>2015-10-23T07:16:00Z</cp:lastPrinted>
  <dcterms:created xsi:type="dcterms:W3CDTF">2014-03-19T12:54:00Z</dcterms:created>
  <dcterms:modified xsi:type="dcterms:W3CDTF">2018-05-08T12:41:00Z</dcterms:modified>
</cp:coreProperties>
</file>